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35" w:rsidRPr="00B1655E" w:rsidRDefault="00CF3F35" w:rsidP="00C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44220" w:rsidRPr="00B165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655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F3F35" w:rsidRPr="00B1655E" w:rsidRDefault="00CF3F35" w:rsidP="00C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44220" w:rsidRPr="00B1655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655E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CF3F35" w:rsidRPr="00B1655E" w:rsidRDefault="00CF3F35" w:rsidP="00C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44220" w:rsidRPr="00B165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655E">
        <w:rPr>
          <w:rFonts w:ascii="Times New Roman" w:hAnsi="Times New Roman" w:cs="Times New Roman"/>
          <w:sz w:val="24"/>
          <w:szCs w:val="24"/>
        </w:rPr>
        <w:t>МБОУ СОШ № 4</w:t>
      </w:r>
    </w:p>
    <w:p w:rsidR="00CF3F35" w:rsidRPr="00B1655E" w:rsidRDefault="00CF3F35" w:rsidP="00C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44220" w:rsidRPr="00B165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65A5">
        <w:rPr>
          <w:rFonts w:ascii="Times New Roman" w:hAnsi="Times New Roman" w:cs="Times New Roman"/>
          <w:sz w:val="24"/>
          <w:szCs w:val="24"/>
        </w:rPr>
        <w:t>Салихов Р.Т</w:t>
      </w:r>
      <w:r w:rsidRPr="00B1655E">
        <w:rPr>
          <w:rFonts w:ascii="Times New Roman" w:hAnsi="Times New Roman" w:cs="Times New Roman"/>
          <w:sz w:val="24"/>
          <w:szCs w:val="24"/>
        </w:rPr>
        <w:t>.</w:t>
      </w:r>
    </w:p>
    <w:p w:rsidR="00CF3F35" w:rsidRPr="00B1655E" w:rsidRDefault="00CF3F35" w:rsidP="00C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44220" w:rsidRPr="00B165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55E">
        <w:rPr>
          <w:rFonts w:ascii="Times New Roman" w:hAnsi="Times New Roman" w:cs="Times New Roman"/>
          <w:sz w:val="24"/>
          <w:szCs w:val="24"/>
        </w:rPr>
        <w:t xml:space="preserve"> </w:t>
      </w:r>
      <w:r w:rsidR="00D44220" w:rsidRPr="00B165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B1655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1655E">
        <w:rPr>
          <w:rFonts w:ascii="Times New Roman" w:hAnsi="Times New Roman" w:cs="Times New Roman"/>
          <w:sz w:val="24"/>
          <w:szCs w:val="24"/>
        </w:rPr>
        <w:t xml:space="preserve"> № ___  от ________2014</w:t>
      </w:r>
    </w:p>
    <w:p w:rsidR="00CF3F35" w:rsidRPr="00B1655E" w:rsidRDefault="00CF3F35" w:rsidP="00CF3F35">
      <w:pPr>
        <w:pStyle w:val="10"/>
        <w:keepNext/>
        <w:keepLines/>
        <w:shd w:val="clear" w:color="auto" w:fill="auto"/>
        <w:ind w:right="380"/>
        <w:rPr>
          <w:b/>
          <w:sz w:val="28"/>
          <w:szCs w:val="28"/>
        </w:rPr>
      </w:pPr>
      <w:r w:rsidRPr="00B1655E">
        <w:rPr>
          <w:b/>
          <w:sz w:val="28"/>
          <w:szCs w:val="28"/>
        </w:rPr>
        <w:t>План работы</w:t>
      </w:r>
    </w:p>
    <w:p w:rsidR="00CF3F35" w:rsidRPr="00B1655E" w:rsidRDefault="00CF3F35" w:rsidP="00CF3F35">
      <w:pPr>
        <w:pStyle w:val="10"/>
        <w:keepNext/>
        <w:keepLines/>
        <w:shd w:val="clear" w:color="auto" w:fill="auto"/>
        <w:ind w:right="380"/>
        <w:rPr>
          <w:b/>
          <w:sz w:val="28"/>
          <w:szCs w:val="28"/>
        </w:rPr>
      </w:pPr>
      <w:bookmarkStart w:id="0" w:name="bookmark1"/>
      <w:r w:rsidRPr="00B1655E">
        <w:rPr>
          <w:b/>
          <w:sz w:val="28"/>
          <w:szCs w:val="28"/>
        </w:rPr>
        <w:t>методического объединения учителей математики, информатики и</w:t>
      </w:r>
      <w:bookmarkEnd w:id="0"/>
    </w:p>
    <w:p w:rsidR="00CF3F35" w:rsidRPr="00B1655E" w:rsidRDefault="00CF3F35" w:rsidP="00CF3F35">
      <w:pPr>
        <w:pStyle w:val="10"/>
        <w:keepNext/>
        <w:keepLines/>
        <w:shd w:val="clear" w:color="auto" w:fill="auto"/>
        <w:spacing w:after="215"/>
        <w:ind w:right="380"/>
        <w:rPr>
          <w:b/>
          <w:sz w:val="28"/>
          <w:szCs w:val="28"/>
        </w:rPr>
      </w:pPr>
      <w:bookmarkStart w:id="1" w:name="bookmark2"/>
      <w:r w:rsidRPr="00B1655E">
        <w:rPr>
          <w:b/>
          <w:sz w:val="28"/>
          <w:szCs w:val="28"/>
        </w:rPr>
        <w:t>физики на 2014-2015 учебный год</w:t>
      </w:r>
      <w:bookmarkEnd w:id="1"/>
    </w:p>
    <w:p w:rsidR="00CF3F35" w:rsidRPr="00B1655E" w:rsidRDefault="00CF3F35" w:rsidP="00CF3F35">
      <w:pPr>
        <w:pStyle w:val="11"/>
        <w:shd w:val="clear" w:color="auto" w:fill="auto"/>
        <w:spacing w:line="274" w:lineRule="exact"/>
        <w:ind w:left="1020" w:right="720" w:firstLine="0"/>
        <w:rPr>
          <w:rStyle w:val="a4"/>
          <w:sz w:val="28"/>
          <w:szCs w:val="28"/>
        </w:rPr>
      </w:pPr>
    </w:p>
    <w:p w:rsidR="00CF3F35" w:rsidRPr="00B1655E" w:rsidRDefault="00CF3F35" w:rsidP="00CF3F35">
      <w:pPr>
        <w:pStyle w:val="11"/>
        <w:shd w:val="clear" w:color="auto" w:fill="auto"/>
        <w:spacing w:line="274" w:lineRule="exact"/>
        <w:ind w:right="720" w:firstLine="0"/>
        <w:rPr>
          <w:sz w:val="28"/>
          <w:szCs w:val="28"/>
        </w:rPr>
      </w:pPr>
      <w:r w:rsidRPr="00B1655E">
        <w:rPr>
          <w:rStyle w:val="a4"/>
          <w:sz w:val="28"/>
          <w:szCs w:val="28"/>
        </w:rPr>
        <w:t>Проблемная тема методического объединения</w:t>
      </w:r>
    </w:p>
    <w:p w:rsidR="00CF3F35" w:rsidRPr="00B1655E" w:rsidRDefault="00CF3F35" w:rsidP="00CF3F35">
      <w:pPr>
        <w:rPr>
          <w:rFonts w:ascii="Times New Roman" w:hAnsi="Times New Roman" w:cs="Times New Roman"/>
          <w:sz w:val="24"/>
          <w:szCs w:val="24"/>
        </w:rPr>
      </w:pPr>
      <w:r w:rsidRPr="00B1655E">
        <w:rPr>
          <w:rFonts w:ascii="Times New Roman" w:hAnsi="Times New Roman" w:cs="Times New Roman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компетентности, как фактор повышения качества образования в условиях введения и внедрения стандартов нового поколения».</w:t>
      </w:r>
    </w:p>
    <w:p w:rsidR="00CF3F35" w:rsidRPr="00B1655E" w:rsidRDefault="00CF3F35" w:rsidP="00CF3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655E">
        <w:rPr>
          <w:rFonts w:ascii="Times New Roman" w:hAnsi="Times New Roman" w:cs="Times New Roman"/>
          <w:b/>
          <w:sz w:val="28"/>
          <w:szCs w:val="28"/>
        </w:rPr>
        <w:t>Основные задачи МО учителей математики, физики и информатики: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right="720" w:firstLine="0"/>
        <w:rPr>
          <w:sz w:val="24"/>
          <w:szCs w:val="24"/>
        </w:rPr>
      </w:pPr>
      <w:r w:rsidRPr="00B1655E">
        <w:rPr>
          <w:sz w:val="24"/>
          <w:szCs w:val="24"/>
        </w:rPr>
        <w:t>Обеспечение высокого методического уровня проведения всех видов занятий; внедрять в работу учителей элементы развивающего обучения;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right="720" w:firstLine="0"/>
        <w:rPr>
          <w:sz w:val="24"/>
          <w:szCs w:val="24"/>
        </w:rPr>
      </w:pPr>
      <w:r w:rsidRPr="00B1655E">
        <w:rPr>
          <w:rFonts w:eastAsia="Calibri"/>
          <w:sz w:val="24"/>
          <w:szCs w:val="24"/>
        </w:rPr>
        <w:t>Повысить квалификацию педагогов по проблемам:</w:t>
      </w:r>
    </w:p>
    <w:p w:rsidR="00CF3F35" w:rsidRPr="00B1655E" w:rsidRDefault="00CF3F35" w:rsidP="00CF3F35">
      <w:pPr>
        <w:pStyle w:val="a8"/>
        <w:ind w:left="708"/>
        <w:jc w:val="both"/>
        <w:rPr>
          <w:rFonts w:eastAsia="Calibri"/>
        </w:rPr>
      </w:pPr>
      <w:r w:rsidRPr="00B1655E">
        <w:t xml:space="preserve">- переход на новые учебные стандарты, </w:t>
      </w:r>
    </w:p>
    <w:p w:rsidR="00CF3F35" w:rsidRPr="00B1655E" w:rsidRDefault="00CF3F35" w:rsidP="00CF3F35">
      <w:pPr>
        <w:pStyle w:val="11"/>
        <w:shd w:val="clear" w:color="auto" w:fill="auto"/>
        <w:tabs>
          <w:tab w:val="left" w:pos="709"/>
        </w:tabs>
        <w:spacing w:line="274" w:lineRule="exact"/>
        <w:ind w:left="709" w:right="720" w:firstLine="0"/>
        <w:rPr>
          <w:sz w:val="24"/>
          <w:szCs w:val="24"/>
        </w:rPr>
      </w:pPr>
      <w:r w:rsidRPr="00B1655E">
        <w:rPr>
          <w:rFonts w:eastAsia="Calibri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firstLine="0"/>
        <w:rPr>
          <w:sz w:val="24"/>
          <w:szCs w:val="24"/>
        </w:rPr>
      </w:pPr>
      <w:r w:rsidRPr="00B1655E">
        <w:rPr>
          <w:sz w:val="24"/>
          <w:szCs w:val="24"/>
        </w:rPr>
        <w:t>Профессиональное становление молодых преподавателей;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firstLine="0"/>
        <w:rPr>
          <w:sz w:val="24"/>
          <w:szCs w:val="24"/>
        </w:rPr>
      </w:pPr>
      <w:r w:rsidRPr="00B1655E">
        <w:rPr>
          <w:sz w:val="24"/>
          <w:szCs w:val="24"/>
        </w:rPr>
        <w:t>Повышение профессиональной квалификации учителей МО;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right="720" w:firstLine="0"/>
        <w:rPr>
          <w:sz w:val="24"/>
          <w:szCs w:val="24"/>
        </w:rPr>
      </w:pPr>
      <w:r w:rsidRPr="00B1655E">
        <w:rPr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firstLine="0"/>
        <w:rPr>
          <w:sz w:val="24"/>
          <w:szCs w:val="24"/>
        </w:rPr>
      </w:pPr>
      <w:r w:rsidRPr="00B1655E">
        <w:rPr>
          <w:sz w:val="24"/>
          <w:szCs w:val="24"/>
        </w:rPr>
        <w:t>Внедрение инновационных программ и технологий для повышения качества обучения;</w:t>
      </w:r>
    </w:p>
    <w:p w:rsidR="00CF3F35" w:rsidRPr="00B1655E" w:rsidRDefault="00CF3F35" w:rsidP="00CF3F35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74" w:lineRule="exact"/>
        <w:ind w:left="284" w:right="720" w:firstLine="0"/>
        <w:rPr>
          <w:sz w:val="24"/>
          <w:szCs w:val="24"/>
        </w:rPr>
      </w:pPr>
      <w:r w:rsidRPr="00B1655E">
        <w:rPr>
          <w:sz w:val="24"/>
          <w:szCs w:val="24"/>
        </w:rPr>
        <w:t xml:space="preserve">Сосредоточение основных усилий МО </w:t>
      </w:r>
      <w:proofErr w:type="gramStart"/>
      <w:r w:rsidRPr="00B1655E">
        <w:rPr>
          <w:sz w:val="24"/>
          <w:szCs w:val="24"/>
        </w:rPr>
        <w:t>на создании научной базы знаний у учащихся выпускных классов для успешного поступления в учебные заведения по избранной специальности</w:t>
      </w:r>
      <w:proofErr w:type="gramEnd"/>
      <w:r w:rsidRPr="00B1655E">
        <w:rPr>
          <w:sz w:val="24"/>
          <w:szCs w:val="24"/>
        </w:rPr>
        <w:t>;</w:t>
      </w:r>
    </w:p>
    <w:p w:rsidR="00CF3F35" w:rsidRPr="00B1655E" w:rsidRDefault="00CF3F35" w:rsidP="00CF3F35">
      <w:pPr>
        <w:pStyle w:val="ad"/>
        <w:numPr>
          <w:ilvl w:val="0"/>
          <w:numId w:val="1"/>
        </w:numPr>
        <w:tabs>
          <w:tab w:val="left" w:pos="284"/>
        </w:tabs>
        <w:ind w:left="284"/>
      </w:pPr>
      <w:r w:rsidRPr="00B1655E"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</w:p>
    <w:p w:rsidR="00CF3F35" w:rsidRPr="00B1655E" w:rsidRDefault="00CF3F35" w:rsidP="00CF3F35">
      <w:pPr>
        <w:pStyle w:val="ad"/>
        <w:numPr>
          <w:ilvl w:val="0"/>
          <w:numId w:val="1"/>
        </w:numPr>
        <w:tabs>
          <w:tab w:val="left" w:pos="284"/>
        </w:tabs>
        <w:ind w:left="284"/>
      </w:pPr>
      <w:r w:rsidRPr="00B1655E">
        <w:t>Вести в системе работу с одаренными и слабоуспевающими детьми;</w:t>
      </w:r>
      <w:r w:rsidRPr="00B1655E">
        <w:rPr>
          <w:rStyle w:val="ab"/>
        </w:rPr>
        <w:t xml:space="preserve"> </w:t>
      </w: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Pr="00B1655E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CF3F35" w:rsidRDefault="00CF3F35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  <w:r w:rsidRPr="00B1655E">
        <w:rPr>
          <w:b/>
          <w:sz w:val="28"/>
          <w:szCs w:val="28"/>
        </w:rPr>
        <w:lastRenderedPageBreak/>
        <w:t>План заседаний методического объединения (МО)</w:t>
      </w:r>
    </w:p>
    <w:p w:rsidR="00B1655E" w:rsidRPr="00B1655E" w:rsidRDefault="00B1655E" w:rsidP="00CF3F35">
      <w:pPr>
        <w:pStyle w:val="a6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5421"/>
        <w:gridCol w:w="3191"/>
      </w:tblGrid>
      <w:tr w:rsidR="00A9644C" w:rsidRPr="00B1655E" w:rsidTr="00AD0EFD">
        <w:tc>
          <w:tcPr>
            <w:tcW w:w="959" w:type="dxa"/>
          </w:tcPr>
          <w:p w:rsidR="00AD0EFD" w:rsidRPr="00B1655E" w:rsidRDefault="00C66AF7" w:rsidP="00CF3F35">
            <w:pPr>
              <w:pStyle w:val="a6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B165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AD0EFD" w:rsidRPr="00B1655E" w:rsidRDefault="00AD0EFD" w:rsidP="00F111E4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191" w:type="dxa"/>
          </w:tcPr>
          <w:p w:rsidR="00AD0EFD" w:rsidRPr="00B1655E" w:rsidRDefault="00AD0EFD" w:rsidP="00F111E4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66AF7" w:rsidRPr="00B1655E" w:rsidTr="00F111E4">
        <w:tc>
          <w:tcPr>
            <w:tcW w:w="9571" w:type="dxa"/>
            <w:gridSpan w:val="3"/>
          </w:tcPr>
          <w:p w:rsidR="00C66AF7" w:rsidRPr="00B1655E" w:rsidRDefault="00C66AF7" w:rsidP="00CF3F35">
            <w:pPr>
              <w:pStyle w:val="a6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B1655E">
              <w:rPr>
                <w:b/>
                <w:sz w:val="24"/>
                <w:szCs w:val="24"/>
              </w:rPr>
              <w:t xml:space="preserve">Первое заседание </w:t>
            </w:r>
            <w:proofErr w:type="gramStart"/>
            <w:r w:rsidRPr="00B1655E">
              <w:rPr>
                <w:b/>
                <w:sz w:val="24"/>
                <w:szCs w:val="24"/>
              </w:rPr>
              <w:t xml:space="preserve">(         </w:t>
            </w:r>
            <w:proofErr w:type="gramEnd"/>
            <w:r w:rsidRPr="00B1655E">
              <w:rPr>
                <w:b/>
                <w:sz w:val="24"/>
                <w:szCs w:val="24"/>
              </w:rPr>
              <w:t>август)</w:t>
            </w:r>
          </w:p>
        </w:tc>
      </w:tr>
      <w:tr w:rsidR="00A9644C" w:rsidRPr="00B1655E" w:rsidTr="00AD0EFD">
        <w:tc>
          <w:tcPr>
            <w:tcW w:w="959" w:type="dxa"/>
          </w:tcPr>
          <w:p w:rsidR="00AD0EFD" w:rsidRPr="00B1655E" w:rsidRDefault="00AD0EFD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AD0EFD" w:rsidRPr="00B1655E" w:rsidRDefault="00C66AF7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Анализ работы МО за прошлый учебный год.</w:t>
            </w:r>
          </w:p>
        </w:tc>
        <w:tc>
          <w:tcPr>
            <w:tcW w:w="3191" w:type="dxa"/>
          </w:tcPr>
          <w:p w:rsidR="00AD0EFD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A9644C" w:rsidRPr="00B1655E" w:rsidTr="00AD0EFD">
        <w:tc>
          <w:tcPr>
            <w:tcW w:w="959" w:type="dxa"/>
          </w:tcPr>
          <w:p w:rsidR="00C66AF7" w:rsidRPr="00B1655E" w:rsidRDefault="00C66AF7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C66AF7" w:rsidRPr="00B1655E" w:rsidRDefault="00C66AF7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Рассмотрение тематических планов,  рабочих программ и УМК в 5-11 классах</w:t>
            </w:r>
          </w:p>
        </w:tc>
        <w:tc>
          <w:tcPr>
            <w:tcW w:w="3191" w:type="dxa"/>
          </w:tcPr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A9644C" w:rsidRPr="00B1655E" w:rsidTr="00AD0EFD">
        <w:tc>
          <w:tcPr>
            <w:tcW w:w="959" w:type="dxa"/>
          </w:tcPr>
          <w:p w:rsidR="00C66AF7" w:rsidRPr="00B1655E" w:rsidRDefault="00C66AF7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C66AF7" w:rsidRPr="00B1655E" w:rsidRDefault="00C66AF7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t>Анализ результатов итоговой аттестации в выпускных классах в 2014  году и организация деятельности учителя математики в новом учебном году  по подготовке учащихся 11-ых классов к сдаче ЕГЭ и итоговой аттестации в новой форме в 9-ых классах.</w:t>
            </w:r>
          </w:p>
        </w:tc>
        <w:tc>
          <w:tcPr>
            <w:tcW w:w="3191" w:type="dxa"/>
          </w:tcPr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A9644C" w:rsidRPr="00B1655E" w:rsidTr="00AD0EFD">
        <w:tc>
          <w:tcPr>
            <w:tcW w:w="959" w:type="dxa"/>
          </w:tcPr>
          <w:p w:rsidR="00C66AF7" w:rsidRPr="00B1655E" w:rsidRDefault="00C66AF7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C66AF7" w:rsidRPr="00B1655E" w:rsidRDefault="00D44220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t>З</w:t>
            </w:r>
            <w:r w:rsidR="00C66AF7" w:rsidRPr="00B1655E">
              <w:t>адачи МО на 2014-2015 учебный год</w:t>
            </w:r>
          </w:p>
        </w:tc>
        <w:tc>
          <w:tcPr>
            <w:tcW w:w="3191" w:type="dxa"/>
          </w:tcPr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A9644C" w:rsidRPr="00B1655E" w:rsidTr="00AD0EFD">
        <w:tc>
          <w:tcPr>
            <w:tcW w:w="959" w:type="dxa"/>
          </w:tcPr>
          <w:p w:rsidR="00C66AF7" w:rsidRPr="00B1655E" w:rsidRDefault="00C66AF7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C66AF7" w:rsidRPr="00B1655E" w:rsidRDefault="00C66AF7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Обсуждение плана работы на 2014-2015 учебный год.</w:t>
            </w:r>
          </w:p>
        </w:tc>
        <w:tc>
          <w:tcPr>
            <w:tcW w:w="3191" w:type="dxa"/>
          </w:tcPr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A9644C" w:rsidRPr="00B1655E" w:rsidTr="00AD0EFD">
        <w:tc>
          <w:tcPr>
            <w:tcW w:w="959" w:type="dxa"/>
          </w:tcPr>
          <w:p w:rsidR="00C66AF7" w:rsidRPr="00B1655E" w:rsidRDefault="00C66AF7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C66AF7" w:rsidRPr="00B1655E" w:rsidRDefault="00C66AF7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Планирование самообразовательной деятельности</w:t>
            </w:r>
          </w:p>
        </w:tc>
        <w:tc>
          <w:tcPr>
            <w:tcW w:w="3191" w:type="dxa"/>
          </w:tcPr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A9644C" w:rsidRPr="00B1655E" w:rsidTr="00AD0EFD">
        <w:tc>
          <w:tcPr>
            <w:tcW w:w="959" w:type="dxa"/>
          </w:tcPr>
          <w:p w:rsidR="00C66AF7" w:rsidRPr="00B1655E" w:rsidRDefault="00C66AF7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C66AF7" w:rsidRPr="00B1655E" w:rsidRDefault="00C66AF7" w:rsidP="00C66AF7">
            <w:pPr>
              <w:pStyle w:val="11"/>
              <w:shd w:val="clear" w:color="auto" w:fill="auto"/>
              <w:spacing w:line="408" w:lineRule="exact"/>
              <w:ind w:firstLine="0"/>
              <w:rPr>
                <w:sz w:val="24"/>
                <w:szCs w:val="24"/>
              </w:rPr>
            </w:pPr>
            <w:r w:rsidRPr="00B1655E">
              <w:t>Организация входной диагностики по математике в 5-11 классах.</w:t>
            </w:r>
          </w:p>
        </w:tc>
        <w:tc>
          <w:tcPr>
            <w:tcW w:w="3191" w:type="dxa"/>
          </w:tcPr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  <w:p w:rsidR="00C66AF7" w:rsidRPr="00B1655E" w:rsidRDefault="00C66AF7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Организация работы к школьной и районной олимпиаде.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2"/>
              </w:numPr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Обзор нормативных документов.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D44220" w:rsidRPr="00B1655E" w:rsidTr="00F111E4">
        <w:tc>
          <w:tcPr>
            <w:tcW w:w="9571" w:type="dxa"/>
            <w:gridSpan w:val="3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 xml:space="preserve">Второе заседание </w:t>
            </w:r>
            <w:proofErr w:type="gramStart"/>
            <w:r w:rsidRPr="00B1655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B1655E">
              <w:rPr>
                <w:b/>
                <w:sz w:val="24"/>
                <w:szCs w:val="24"/>
              </w:rPr>
              <w:t>октябрь )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Итоги 1 -го модуля.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Составление плана проведения предметной недели математики, физики и информатики.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Итоги адаптации пятиклассников.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Дивеева Л.А., </w:t>
            </w:r>
            <w:proofErr w:type="spellStart"/>
            <w:r w:rsidRPr="00B1655E">
              <w:rPr>
                <w:sz w:val="24"/>
                <w:szCs w:val="24"/>
              </w:rPr>
              <w:t>Галеева</w:t>
            </w:r>
            <w:proofErr w:type="spellEnd"/>
            <w:r w:rsidRPr="00B1655E">
              <w:rPr>
                <w:sz w:val="24"/>
                <w:szCs w:val="24"/>
              </w:rPr>
              <w:t xml:space="preserve"> Р.Д.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Итоги входной диагностики в 5-11 классах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Индивидуальная работа с детьми (одаренными, слабыми). Проверка планов работы с отстающими учениками.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>Организация работы к школьной и районной олимпиаде.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B1655E">
              <w:rPr>
                <w:sz w:val="24"/>
                <w:szCs w:val="24"/>
              </w:rPr>
              <w:t xml:space="preserve">Система подготовки </w:t>
            </w:r>
            <w:proofErr w:type="gramStart"/>
            <w:r w:rsidRPr="00B1655E">
              <w:rPr>
                <w:sz w:val="24"/>
                <w:szCs w:val="24"/>
              </w:rPr>
              <w:t>обучающихся</w:t>
            </w:r>
            <w:proofErr w:type="gramEnd"/>
            <w:r w:rsidRPr="00B1655E">
              <w:rPr>
                <w:sz w:val="24"/>
                <w:szCs w:val="24"/>
              </w:rPr>
              <w:t xml:space="preserve"> к итоговой аттестации в новой форме (ГИА) по математике.</w:t>
            </w:r>
          </w:p>
        </w:tc>
        <w:tc>
          <w:tcPr>
            <w:tcW w:w="3191" w:type="dxa"/>
          </w:tcPr>
          <w:p w:rsidR="00D44220" w:rsidRPr="00B1655E" w:rsidRDefault="00D44220" w:rsidP="00D44220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РахматуллинаГ</w:t>
            </w:r>
            <w:proofErr w:type="gramStart"/>
            <w:r w:rsidRPr="00B1655E">
              <w:rPr>
                <w:sz w:val="24"/>
                <w:szCs w:val="24"/>
              </w:rPr>
              <w:t>.Ф</w:t>
            </w:r>
            <w:proofErr w:type="spellEnd"/>
            <w:proofErr w:type="gramEnd"/>
            <w:r w:rsidRPr="00B1655E">
              <w:rPr>
                <w:sz w:val="24"/>
                <w:szCs w:val="24"/>
              </w:rPr>
              <w:t xml:space="preserve"> </w:t>
            </w:r>
            <w:proofErr w:type="spellStart"/>
            <w:r w:rsidRPr="00B1655E">
              <w:rPr>
                <w:sz w:val="24"/>
                <w:szCs w:val="24"/>
              </w:rPr>
              <w:t>Ахметьянова</w:t>
            </w:r>
            <w:proofErr w:type="spellEnd"/>
            <w:r w:rsidRPr="00B1655E">
              <w:rPr>
                <w:sz w:val="24"/>
                <w:szCs w:val="24"/>
              </w:rPr>
              <w:t xml:space="preserve"> Р.Х.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Подписка учителей на предметные газеты и журналы</w:t>
            </w: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C66AF7">
            <w:pPr>
              <w:pStyle w:val="a6"/>
              <w:numPr>
                <w:ilvl w:val="0"/>
                <w:numId w:val="33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B1655E" w:rsidRPr="00B1655E" w:rsidRDefault="00D44220" w:rsidP="00701032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1655E">
              <w:rPr>
                <w:rFonts w:eastAsia="Calibri"/>
                <w:sz w:val="24"/>
                <w:szCs w:val="24"/>
              </w:rPr>
              <w:t>Современное образование: новые требования, новые возможности, новая ответственность в рамках Федерального закона «Об образовании в Российской Федерации».</w:t>
            </w:r>
          </w:p>
          <w:p w:rsidR="00D44220" w:rsidRPr="00B1655E" w:rsidRDefault="00D44220" w:rsidP="00701032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4220" w:rsidRPr="00B1655E" w:rsidRDefault="00D44220" w:rsidP="00C66AF7">
            <w:pPr>
              <w:pStyle w:val="a6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Ахметьянова</w:t>
            </w:r>
            <w:proofErr w:type="spellEnd"/>
            <w:r w:rsidRPr="00B1655E">
              <w:rPr>
                <w:sz w:val="24"/>
                <w:szCs w:val="24"/>
              </w:rPr>
              <w:t xml:space="preserve"> Р.Х.</w:t>
            </w:r>
          </w:p>
        </w:tc>
      </w:tr>
      <w:tr w:rsidR="00D44220" w:rsidRPr="00B1655E" w:rsidTr="00F111E4">
        <w:tc>
          <w:tcPr>
            <w:tcW w:w="9571" w:type="dxa"/>
            <w:gridSpan w:val="3"/>
          </w:tcPr>
          <w:p w:rsidR="00D44220" w:rsidRPr="00B1655E" w:rsidRDefault="00D44220" w:rsidP="00007AC1">
            <w:pPr>
              <w:pStyle w:val="a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lastRenderedPageBreak/>
              <w:t>Третье заседание (ноябрь)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Итоги 2-го модуля.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Итоги предметной недели математики, физики и информатики.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Обзор методических новинок.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Работа с </w:t>
            </w:r>
            <w:proofErr w:type="gramStart"/>
            <w:r w:rsidRPr="00B1655E">
              <w:rPr>
                <w:sz w:val="24"/>
                <w:szCs w:val="24"/>
              </w:rPr>
              <w:t>отстающими</w:t>
            </w:r>
            <w:proofErr w:type="gramEnd"/>
            <w:r w:rsidRPr="00B1655E">
              <w:rPr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191" w:type="dxa"/>
          </w:tcPr>
          <w:p w:rsidR="00D44220" w:rsidRPr="00B1655E" w:rsidRDefault="00D44220" w:rsidP="00007AC1">
            <w:pPr>
              <w:pStyle w:val="11"/>
              <w:shd w:val="clear" w:color="auto" w:fill="auto"/>
              <w:spacing w:line="240" w:lineRule="auto"/>
              <w:ind w:left="283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</w:t>
            </w:r>
            <w:proofErr w:type="spellStart"/>
            <w:r w:rsidRPr="00B1655E">
              <w:rPr>
                <w:sz w:val="24"/>
                <w:szCs w:val="24"/>
              </w:rPr>
              <w:t>Ямалиева</w:t>
            </w:r>
            <w:proofErr w:type="spellEnd"/>
            <w:r w:rsidRPr="00B1655E">
              <w:rPr>
                <w:sz w:val="24"/>
                <w:szCs w:val="24"/>
              </w:rPr>
              <w:t xml:space="preserve"> З.Г.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1655E">
              <w:rPr>
                <w:sz w:val="24"/>
                <w:szCs w:val="24"/>
              </w:rPr>
              <w:t>Итоги пробного ГИА,  ЕГЭ по математике (школьный)</w:t>
            </w:r>
            <w:proofErr w:type="gramEnd"/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Дивеева Л.А.</w:t>
            </w:r>
          </w:p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</w:t>
            </w:r>
          </w:p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Ахметьянова</w:t>
            </w:r>
            <w:proofErr w:type="spellEnd"/>
            <w:r w:rsidRPr="00B1655E">
              <w:rPr>
                <w:sz w:val="24"/>
                <w:szCs w:val="24"/>
              </w:rPr>
              <w:t xml:space="preserve"> Р.Х.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color w:val="000000"/>
              </w:rPr>
              <w:t>О состояния ведения рабочих тетрадей по математике в 5-9 классах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4"/>
              </w:numPr>
              <w:shd w:val="clear" w:color="auto" w:fill="auto"/>
              <w:spacing w:line="270" w:lineRule="exact"/>
              <w:ind w:left="794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Применение компьютерных презентаций в  работе учителей естественно-математического цикла: целесообразность и эффективность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F111E4">
        <w:tc>
          <w:tcPr>
            <w:tcW w:w="9571" w:type="dxa"/>
            <w:gridSpan w:val="3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Четвертое заседание (январь)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5"/>
              </w:numPr>
              <w:shd w:val="clear" w:color="auto" w:fill="auto"/>
              <w:spacing w:line="270" w:lineRule="exact"/>
              <w:ind w:left="794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Анализ усвоения учебного материала, результатов, прогнозы.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Ф.М,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5"/>
              </w:numPr>
              <w:shd w:val="clear" w:color="auto" w:fill="auto"/>
              <w:spacing w:line="270" w:lineRule="exact"/>
              <w:ind w:left="794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0 </w:t>
            </w:r>
            <w:proofErr w:type="gramStart"/>
            <w:r w:rsidRPr="00B1655E">
              <w:rPr>
                <w:sz w:val="24"/>
                <w:szCs w:val="24"/>
              </w:rPr>
              <w:t>состоянии</w:t>
            </w:r>
            <w:proofErr w:type="gramEnd"/>
            <w:r w:rsidRPr="00B1655E">
              <w:rPr>
                <w:sz w:val="24"/>
                <w:szCs w:val="24"/>
              </w:rPr>
              <w:t xml:space="preserve"> преподавания математики в выпускных классах.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</w:t>
            </w:r>
          </w:p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Дивеева Л.А.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5"/>
              </w:numPr>
              <w:shd w:val="clear" w:color="auto" w:fill="auto"/>
              <w:spacing w:line="270" w:lineRule="exact"/>
              <w:ind w:left="794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Организация подготовки к ЕГЭ и ГИА в 9-11 классах.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</w:t>
            </w:r>
          </w:p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Дивеева Л.А. </w:t>
            </w:r>
          </w:p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Ахметьянова</w:t>
            </w:r>
            <w:proofErr w:type="spellEnd"/>
            <w:r w:rsidRPr="00B1655E">
              <w:rPr>
                <w:sz w:val="24"/>
                <w:szCs w:val="24"/>
              </w:rPr>
              <w:t xml:space="preserve"> Р.Х.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5"/>
              </w:numPr>
              <w:shd w:val="clear" w:color="auto" w:fill="auto"/>
              <w:spacing w:line="270" w:lineRule="exact"/>
              <w:ind w:left="794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  Выступление учителей предметников по проблемным    темам.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5"/>
              </w:numPr>
              <w:shd w:val="clear" w:color="auto" w:fill="auto"/>
              <w:spacing w:line="270" w:lineRule="exact"/>
              <w:ind w:left="794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Итоги предметной недели</w:t>
            </w:r>
          </w:p>
        </w:tc>
        <w:tc>
          <w:tcPr>
            <w:tcW w:w="3191" w:type="dxa"/>
          </w:tcPr>
          <w:p w:rsidR="00D44220" w:rsidRPr="00B1655E" w:rsidRDefault="00D44220" w:rsidP="00F111E4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007AC1">
            <w:pPr>
              <w:pStyle w:val="a6"/>
              <w:numPr>
                <w:ilvl w:val="0"/>
                <w:numId w:val="35"/>
              </w:numPr>
              <w:shd w:val="clear" w:color="auto" w:fill="auto"/>
              <w:spacing w:line="270" w:lineRule="exact"/>
              <w:ind w:left="794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D44220" w:rsidRPr="00B1655E" w:rsidRDefault="00D44220" w:rsidP="00F111E4">
            <w:pPr>
              <w:pStyle w:val="a7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Разбор решений сложных задач по геометрии, входящих в тренировочные и диагностические работы по математике в 9-ых и 11-ых классах. 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</w:pPr>
            <w:r w:rsidRPr="00B1655E">
              <w:rPr>
                <w:sz w:val="24"/>
                <w:szCs w:val="24"/>
              </w:rPr>
              <w:t>Дивеева Л.А.</w:t>
            </w:r>
          </w:p>
        </w:tc>
      </w:tr>
      <w:tr w:rsidR="00D44220" w:rsidRPr="00B1655E" w:rsidTr="00F111E4">
        <w:tc>
          <w:tcPr>
            <w:tcW w:w="9571" w:type="dxa"/>
            <w:gridSpan w:val="3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Пятое заседание (март)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A9644C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Итоги 5-го модуля.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A9644C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Анализ усвоения учебного материала в 7 и 8 классах.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A9644C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41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Рассмотрение экзаменационных билетов к промежуточным экзаменам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408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 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A9644C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41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Итоги пробных ЕГЭ и ГИА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Дивеева Л.А.</w:t>
            </w:r>
          </w:p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</w:t>
            </w:r>
            <w:proofErr w:type="spellStart"/>
            <w:r w:rsidRPr="00B1655E">
              <w:rPr>
                <w:sz w:val="24"/>
                <w:szCs w:val="24"/>
              </w:rPr>
              <w:t>Ахметьянова</w:t>
            </w:r>
            <w:proofErr w:type="spellEnd"/>
            <w:r w:rsidRPr="00B1655E">
              <w:rPr>
                <w:sz w:val="24"/>
                <w:szCs w:val="24"/>
              </w:rPr>
              <w:t xml:space="preserve"> Р.Х. 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A9644C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41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Применение информационных технологий в процессе обучения математике</w:t>
            </w:r>
          </w:p>
        </w:tc>
        <w:tc>
          <w:tcPr>
            <w:tcW w:w="3191" w:type="dxa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Ямалиева</w:t>
            </w:r>
            <w:proofErr w:type="spellEnd"/>
            <w:r w:rsidRPr="00B1655E">
              <w:rPr>
                <w:sz w:val="24"/>
                <w:szCs w:val="24"/>
              </w:rPr>
              <w:t xml:space="preserve"> З.Г.</w:t>
            </w:r>
          </w:p>
        </w:tc>
      </w:tr>
      <w:tr w:rsidR="00D44220" w:rsidRPr="00B1655E" w:rsidTr="00F111E4">
        <w:tc>
          <w:tcPr>
            <w:tcW w:w="9571" w:type="dxa"/>
            <w:gridSpan w:val="3"/>
          </w:tcPr>
          <w:p w:rsidR="00D44220" w:rsidRPr="00B1655E" w:rsidRDefault="00D44220" w:rsidP="00A9644C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Шестое заседание (май)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701032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Анализ годовых и итоговых работ по математике.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701032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Итоги пробного ГИА, ЕГЭ по математике 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Дивеева Л.А.</w:t>
            </w:r>
          </w:p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Рахматуллина Г.Ф., </w:t>
            </w:r>
            <w:proofErr w:type="spellStart"/>
            <w:r w:rsidRPr="00B1655E">
              <w:rPr>
                <w:sz w:val="24"/>
                <w:szCs w:val="24"/>
              </w:rPr>
              <w:t>Ахметьянова</w:t>
            </w:r>
            <w:proofErr w:type="spellEnd"/>
            <w:r w:rsidRPr="00B1655E">
              <w:rPr>
                <w:sz w:val="24"/>
                <w:szCs w:val="24"/>
              </w:rPr>
              <w:t xml:space="preserve"> Р.Х.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701032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color w:val="000000"/>
                <w:sz w:val="22"/>
                <w:szCs w:val="22"/>
              </w:rPr>
              <w:t>О состоянии ведения рабочих тетрадей по математике в 5-9 классах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701032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41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Составление списков учителей, желающих </w:t>
            </w:r>
            <w:r w:rsidRPr="00B1655E">
              <w:rPr>
                <w:sz w:val="24"/>
                <w:szCs w:val="24"/>
              </w:rPr>
              <w:lastRenderedPageBreak/>
              <w:t>повысить     квалификацию в новом учебном году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lastRenderedPageBreak/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701032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2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Отчет- анализ работы МО за учебный год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D44220" w:rsidRPr="00B1655E" w:rsidTr="00AD0EFD">
        <w:tc>
          <w:tcPr>
            <w:tcW w:w="959" w:type="dxa"/>
          </w:tcPr>
          <w:p w:rsidR="00D44220" w:rsidRPr="00B1655E" w:rsidRDefault="00D44220" w:rsidP="00701032">
            <w:pPr>
              <w:pStyle w:val="a6"/>
              <w:shd w:val="clear" w:color="auto" w:fill="auto"/>
              <w:spacing w:line="270" w:lineRule="exact"/>
              <w:ind w:left="454" w:right="57"/>
              <w:jc w:val="both"/>
              <w:rPr>
                <w:sz w:val="28"/>
                <w:szCs w:val="28"/>
              </w:rPr>
            </w:pPr>
            <w:r w:rsidRPr="00B1655E">
              <w:rPr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Планирование работы МО на следующий учебный год</w:t>
            </w:r>
          </w:p>
        </w:tc>
        <w:tc>
          <w:tcPr>
            <w:tcW w:w="3191" w:type="dxa"/>
          </w:tcPr>
          <w:p w:rsidR="00D44220" w:rsidRPr="00B1655E" w:rsidRDefault="00D44220" w:rsidP="00701032">
            <w:pPr>
              <w:pStyle w:val="11"/>
              <w:shd w:val="clear" w:color="auto" w:fill="auto"/>
              <w:spacing w:line="413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 учителя</w:t>
            </w:r>
          </w:p>
        </w:tc>
      </w:tr>
    </w:tbl>
    <w:p w:rsidR="00CF3F35" w:rsidRPr="00B1655E" w:rsidRDefault="00CF3F35" w:rsidP="00CF3F35">
      <w:pPr>
        <w:rPr>
          <w:rFonts w:ascii="Times New Roman" w:hAnsi="Times New Roman" w:cs="Times New Roman"/>
          <w:sz w:val="24"/>
          <w:szCs w:val="24"/>
        </w:rPr>
      </w:pPr>
    </w:p>
    <w:p w:rsidR="00B1655E" w:rsidRDefault="00CF3F35" w:rsidP="00701032">
      <w:pPr>
        <w:jc w:val="center"/>
        <w:rPr>
          <w:rFonts w:ascii="Times New Roman" w:hAnsi="Times New Roman" w:cs="Times New Roman"/>
          <w:sz w:val="20"/>
          <w:szCs w:val="20"/>
        </w:rPr>
      </w:pPr>
      <w:r w:rsidRPr="00B1655E">
        <w:rPr>
          <w:rFonts w:ascii="Times New Roman" w:hAnsi="Times New Roman" w:cs="Times New Roman"/>
          <w:sz w:val="20"/>
          <w:szCs w:val="20"/>
        </w:rPr>
        <w:t xml:space="preserve">  </w:t>
      </w:r>
      <w:r w:rsidR="00701032" w:rsidRPr="00B1655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1655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655E" w:rsidRDefault="00B1655E" w:rsidP="007010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3F35" w:rsidRPr="00B1655E" w:rsidRDefault="00CF3F35" w:rsidP="00701032">
      <w:pPr>
        <w:jc w:val="center"/>
        <w:rPr>
          <w:rFonts w:ascii="Times New Roman" w:hAnsi="Times New Roman" w:cs="Times New Roman"/>
          <w:sz w:val="20"/>
          <w:szCs w:val="20"/>
        </w:rPr>
      </w:pPr>
      <w:r w:rsidRPr="00B1655E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B1655E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W w:w="108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356"/>
        <w:gridCol w:w="2015"/>
        <w:gridCol w:w="2715"/>
      </w:tblGrid>
      <w:tr w:rsidR="00CF3F35" w:rsidRPr="00B1655E" w:rsidTr="00CF3F35">
        <w:trPr>
          <w:trHeight w:val="5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22"/>
              <w:framePr w:wrap="notBeside" w:vAnchor="text" w:hAnchor="text" w:xAlign="center" w:y="1"/>
              <w:shd w:val="clear" w:color="auto" w:fill="auto"/>
              <w:spacing w:line="278" w:lineRule="exact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655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655E">
              <w:rPr>
                <w:b/>
                <w:sz w:val="24"/>
                <w:szCs w:val="24"/>
              </w:rPr>
              <w:t>/</w:t>
            </w:r>
            <w:proofErr w:type="spellStart"/>
            <w:r w:rsidRPr="00B1655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3F35" w:rsidRPr="00B1655E" w:rsidTr="00CF3F35">
        <w:trPr>
          <w:trHeight w:val="262"/>
          <w:jc w:val="center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40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Подготовка к новому учебному году</w:t>
            </w:r>
          </w:p>
        </w:tc>
      </w:tr>
      <w:tr w:rsidR="00CF3F35" w:rsidRPr="00B1655E" w:rsidTr="00CF3F35">
        <w:trPr>
          <w:trHeight w:val="6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Изучение учебных программ, проверка наличия учебно-методического обеспечения по предмету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август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12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   2.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Уточнение списков учителей:</w:t>
            </w:r>
          </w:p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365"/>
              </w:tabs>
              <w:spacing w:line="274" w:lineRule="exact"/>
              <w:ind w:left="46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а)</w:t>
            </w:r>
            <w:r w:rsidRPr="00B1655E">
              <w:rPr>
                <w:sz w:val="24"/>
                <w:szCs w:val="24"/>
              </w:rPr>
              <w:tab/>
            </w:r>
            <w:proofErr w:type="gramStart"/>
            <w:r w:rsidRPr="00B1655E">
              <w:rPr>
                <w:sz w:val="24"/>
                <w:szCs w:val="24"/>
              </w:rPr>
              <w:t>записавшихся</w:t>
            </w:r>
            <w:proofErr w:type="gramEnd"/>
            <w:r w:rsidRPr="00B1655E">
              <w:rPr>
                <w:sz w:val="24"/>
                <w:szCs w:val="24"/>
              </w:rPr>
              <w:t xml:space="preserve"> на курсы повышения квалификации;</w:t>
            </w:r>
          </w:p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379"/>
              </w:tabs>
              <w:spacing w:line="274" w:lineRule="exact"/>
              <w:ind w:left="46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б)</w:t>
            </w:r>
            <w:r w:rsidRPr="00B1655E">
              <w:rPr>
                <w:sz w:val="24"/>
                <w:szCs w:val="24"/>
              </w:rPr>
              <w:tab/>
            </w:r>
            <w:proofErr w:type="gramStart"/>
            <w:r w:rsidRPr="00B1655E">
              <w:rPr>
                <w:sz w:val="24"/>
                <w:szCs w:val="24"/>
              </w:rPr>
              <w:t>подавших</w:t>
            </w:r>
            <w:proofErr w:type="gramEnd"/>
            <w:r w:rsidRPr="00B1655E">
              <w:rPr>
                <w:sz w:val="24"/>
                <w:szCs w:val="24"/>
              </w:rPr>
              <w:t xml:space="preserve"> заявление на повышение квалификационной категории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август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57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Подготовка кабинетов математики к началу</w:t>
            </w:r>
          </w:p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74" w:lineRule="exact"/>
              <w:ind w:left="46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август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F35" w:rsidRPr="00B1655E" w:rsidRDefault="00CF3F35" w:rsidP="00CF3F35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</w:tbl>
    <w:tbl>
      <w:tblPr>
        <w:tblW w:w="10774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387"/>
        <w:gridCol w:w="850"/>
        <w:gridCol w:w="1134"/>
        <w:gridCol w:w="709"/>
        <w:gridCol w:w="1985"/>
      </w:tblGrid>
      <w:tr w:rsidR="00CF3F35" w:rsidRPr="00B1655E" w:rsidTr="00CF3F35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D44220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Участие в педагогическом совете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CF3F35" w:rsidRPr="00B1655E" w:rsidTr="00CF3F3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D44220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Корректировка плана работы МО на </w:t>
            </w:r>
            <w:proofErr w:type="gramStart"/>
            <w:r w:rsidRPr="00B1655E">
              <w:rPr>
                <w:sz w:val="24"/>
                <w:szCs w:val="24"/>
              </w:rPr>
              <w:t>новый</w:t>
            </w:r>
            <w:proofErr w:type="gramEnd"/>
          </w:p>
          <w:p w:rsidR="00CF3F35" w:rsidRPr="00B1655E" w:rsidRDefault="00CF3F35" w:rsidP="00CF3F35">
            <w:pPr>
              <w:pStyle w:val="1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D44220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Организация подписки учителей </w:t>
            </w:r>
            <w:proofErr w:type="gramStart"/>
            <w:r w:rsidRPr="00B1655E">
              <w:rPr>
                <w:sz w:val="24"/>
                <w:szCs w:val="24"/>
              </w:rPr>
              <w:t>на</w:t>
            </w:r>
            <w:proofErr w:type="gramEnd"/>
            <w:r w:rsidRPr="00B1655E">
              <w:rPr>
                <w:sz w:val="24"/>
                <w:szCs w:val="24"/>
              </w:rPr>
              <w:t xml:space="preserve"> предметные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газеты и журналы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 сентябрь- ноябрь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CF3F35" w:rsidRPr="00B1655E" w:rsidTr="00CF3F3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D44220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</w:t>
            </w:r>
            <w:r w:rsidR="00B1655E" w:rsidRPr="00B1655E">
              <w:rPr>
                <w:sz w:val="24"/>
                <w:szCs w:val="24"/>
              </w:rPr>
              <w:t>ланирование деятельности на 2014-2015</w:t>
            </w:r>
            <w:r w:rsidRPr="00B1655E">
              <w:rPr>
                <w:sz w:val="24"/>
                <w:szCs w:val="24"/>
              </w:rPr>
              <w:t xml:space="preserve">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учебный год.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  Август, сентябрь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41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368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 xml:space="preserve"> Общешкольные мероприятия</w:t>
            </w:r>
          </w:p>
        </w:tc>
      </w:tr>
      <w:tr w:rsidR="00CF3F35" w:rsidRPr="00B1655E" w:rsidTr="00CF3F35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35" w:rsidRPr="00B1655E" w:rsidTr="00CF3F3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Методические советы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зам. По УВР</w:t>
            </w:r>
          </w:p>
        </w:tc>
      </w:tr>
      <w:tr w:rsidR="00CF3F35" w:rsidRPr="00B1655E" w:rsidTr="00CF3F35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Участие на методическом дне и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в предметной неделе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Подготовка и проведение школьных олимпиад.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left="34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Июнь- сентябрь октябрь-ноябрь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CF3F35" w:rsidRPr="00B1655E" w:rsidTr="00CF3F35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Анализ успеваемости, качества знаний, </w:t>
            </w:r>
            <w:proofErr w:type="spellStart"/>
            <w:r w:rsidRPr="00B1655E">
              <w:rPr>
                <w:sz w:val="24"/>
                <w:szCs w:val="24"/>
              </w:rPr>
              <w:t>сформированности</w:t>
            </w:r>
            <w:proofErr w:type="spellEnd"/>
            <w:r w:rsidRPr="00B1655E">
              <w:rPr>
                <w:sz w:val="24"/>
                <w:szCs w:val="24"/>
              </w:rPr>
              <w:t xml:space="preserve"> ОУУН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в конце каждого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модуля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36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368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CF3F35" w:rsidRPr="00B1655E" w:rsidTr="00CF3F35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3F35" w:rsidRPr="00B1655E" w:rsidTr="00CF3F35"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Август</w:t>
            </w:r>
          </w:p>
        </w:tc>
      </w:tr>
      <w:tr w:rsidR="00CF3F35" w:rsidRPr="00B1655E" w:rsidTr="00CF3F3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</w:t>
            </w:r>
            <w:r w:rsidR="00B1655E" w:rsidRPr="00B1655E">
              <w:rPr>
                <w:sz w:val="24"/>
                <w:szCs w:val="24"/>
              </w:rPr>
              <w:t>ланирование деятельности на 2014-2015</w:t>
            </w:r>
            <w:r w:rsidRPr="00B1655E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Утверждение планов работы ШМО.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35" w:rsidRPr="00B1655E" w:rsidTr="00CF3F35"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Сентябрь</w:t>
            </w:r>
          </w:p>
        </w:tc>
      </w:tr>
      <w:tr w:rsidR="00CF3F35" w:rsidRPr="00B1655E" w:rsidTr="00CF3F3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Сбор информации по </w:t>
            </w:r>
            <w:proofErr w:type="gramStart"/>
            <w:r w:rsidRPr="00B1655E">
              <w:rPr>
                <w:sz w:val="24"/>
                <w:szCs w:val="24"/>
              </w:rPr>
              <w:t>используемым</w:t>
            </w:r>
            <w:proofErr w:type="gramEnd"/>
            <w:r w:rsidRPr="00B1655E">
              <w:rPr>
                <w:sz w:val="24"/>
                <w:szCs w:val="24"/>
              </w:rPr>
              <w:t xml:space="preserve"> УМК в учебном процессе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 форме. Проверка наличия учебников у учащихся.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CF3F35" w:rsidRPr="00B1655E" w:rsidTr="00CF3F3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770E1B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Составление плана повышения квалификации учителей математики.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CF3F35" w:rsidRPr="00B1655E" w:rsidTr="00CF3F3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770E1B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Организация подписки на методическую литературу.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CF3F35" w:rsidRPr="00B1655E" w:rsidTr="00CF3F35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770E1B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Составления графика индивидуальных занятий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74" w:lineRule="exact"/>
              <w:ind w:left="34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Зам по УВР, </w:t>
            </w: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учителя</w:t>
            </w:r>
          </w:p>
        </w:tc>
      </w:tr>
      <w:tr w:rsidR="00CF3F35" w:rsidRPr="00B1655E" w:rsidTr="00CF3F35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770E1B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Составление графика текущих контрольных работ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CF3F35" w:rsidRPr="00B1655E" w:rsidTr="00CF3F3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770E1B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Составления текста входных контрольных работ в 5-11 классах.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CF3F35" w:rsidRPr="00B1655E" w:rsidTr="00CF3F3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770E1B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Проведение входных контрольных работ в 5-11 классах.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CF3F35" w:rsidRPr="00B1655E" w:rsidRDefault="00CF3F35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195CB4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Пробный ГИА, ЕГЭ по математике </w:t>
            </w:r>
            <w:r>
              <w:rPr>
                <w:sz w:val="24"/>
                <w:szCs w:val="24"/>
              </w:rPr>
              <w:t xml:space="preserve">и физике </w:t>
            </w:r>
            <w:r w:rsidRPr="00B1655E">
              <w:rPr>
                <w:sz w:val="24"/>
                <w:szCs w:val="24"/>
              </w:rPr>
              <w:t>(школьный)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195CB4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ДивееваЛ.А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Default="009A4018" w:rsidP="00195CB4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РахматуллинаГ.Ф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Pr="00B1655E" w:rsidRDefault="009A4018" w:rsidP="00195CB4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Н.В.</w:t>
            </w:r>
          </w:p>
        </w:tc>
      </w:tr>
      <w:tr w:rsidR="009A4018" w:rsidRPr="00B1655E" w:rsidTr="00CF3F35"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октябрь</w:t>
            </w:r>
          </w:p>
        </w:tc>
      </w:tr>
      <w:tr w:rsidR="009A4018" w:rsidRPr="00B1655E" w:rsidTr="00CF3F35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 w:rsidRPr="00B165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 w:rsidRPr="00B1655E">
              <w:rPr>
                <w:sz w:val="24"/>
                <w:szCs w:val="24"/>
              </w:rPr>
              <w:t>олимпиады среди обучающихся 5-11 классов общеобразовательных учреждений.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Подготовка и проведение олимпиады «Кубок Гагарина»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Участие </w:t>
            </w:r>
            <w:proofErr w:type="gramStart"/>
            <w:r w:rsidRPr="00B1655E">
              <w:rPr>
                <w:sz w:val="24"/>
                <w:szCs w:val="24"/>
              </w:rPr>
              <w:t>в</w:t>
            </w:r>
            <w:proofErr w:type="gramEnd"/>
            <w:r w:rsidRPr="00B1655E">
              <w:rPr>
                <w:sz w:val="24"/>
                <w:szCs w:val="24"/>
              </w:rPr>
              <w:t xml:space="preserve"> </w:t>
            </w:r>
            <w:proofErr w:type="gramStart"/>
            <w:r w:rsidRPr="00B1655E">
              <w:rPr>
                <w:sz w:val="24"/>
                <w:szCs w:val="24"/>
              </w:rPr>
              <w:t>на</w:t>
            </w:r>
            <w:proofErr w:type="gramEnd"/>
            <w:r w:rsidRPr="00B1655E">
              <w:rPr>
                <w:sz w:val="24"/>
                <w:szCs w:val="24"/>
              </w:rPr>
              <w:t xml:space="preserve"> школьном этапе НПК 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color w:val="000000"/>
              </w:rPr>
              <w:t>Проверка состояния ведения рабочих тетрадей по математике в 5-9 классах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111E4">
              <w:rPr>
                <w:rFonts w:eastAsia="Calibri"/>
                <w:sz w:val="24"/>
                <w:szCs w:val="24"/>
              </w:rPr>
              <w:t>Всероссийский конкурс исследовательских работ «</w:t>
            </w:r>
            <w:proofErr w:type="spellStart"/>
            <w:r w:rsidRPr="00F111E4">
              <w:rPr>
                <w:rFonts w:eastAsia="Calibri"/>
                <w:sz w:val="24"/>
                <w:szCs w:val="24"/>
              </w:rPr>
              <w:t>Мавлютовские</w:t>
            </w:r>
            <w:proofErr w:type="spellEnd"/>
            <w:r w:rsidRPr="00F111E4">
              <w:rPr>
                <w:rFonts w:eastAsia="Calibri"/>
                <w:sz w:val="24"/>
                <w:szCs w:val="24"/>
              </w:rPr>
              <w:t xml:space="preserve"> чтения»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111E4">
              <w:rPr>
                <w:sz w:val="24"/>
                <w:szCs w:val="24"/>
              </w:rPr>
              <w:t xml:space="preserve">Дистанционная Олимпиада БГПУ им. </w:t>
            </w:r>
            <w:proofErr w:type="spellStart"/>
            <w:r w:rsidRPr="00F111E4">
              <w:rPr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rFonts w:eastAsia="Calibri"/>
                <w:sz w:val="24"/>
                <w:szCs w:val="24"/>
              </w:rPr>
              <w:t>НПК на уровне ОУ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ноябрь</w:t>
            </w:r>
          </w:p>
        </w:tc>
      </w:tr>
      <w:tr w:rsidR="009A4018" w:rsidRPr="00B1655E" w:rsidTr="00CF3F35">
        <w:tblPrEx>
          <w:tblLook w:val="04A0"/>
        </w:tblPrEx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Сбор заявок на участие в тестировании «Кенгуру-выпускникам» и игре «Кенгуру -2015».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Муниципальный этап Всероссийской олимпиады по математике, информатике и физики среди обучающихся 7-11 классов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Участие во всероссийском конкурсе по информатике «КИТ – компьютеры, информатика, технология» 2 – 11 классы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 информатики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1,2 этапы  турнира «Кубок Башкортостана по физике»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Никитина Н.В.</w:t>
            </w:r>
          </w:p>
        </w:tc>
      </w:tr>
      <w:tr w:rsidR="009A4018" w:rsidRPr="00B1655E" w:rsidTr="00CF3F35">
        <w:tblPrEx>
          <w:tblLook w:val="04A0"/>
        </w:tblPrEx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Предметная неделя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F111E4">
              <w:rPr>
                <w:color w:val="000000"/>
                <w:sz w:val="24"/>
                <w:szCs w:val="24"/>
              </w:rPr>
              <w:t>Контроль качества преподавания математики, физики, информатики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color w:val="000000"/>
                <w:sz w:val="24"/>
                <w:szCs w:val="24"/>
              </w:rPr>
            </w:pPr>
            <w:r w:rsidRPr="00F111E4">
              <w:rPr>
                <w:sz w:val="24"/>
                <w:szCs w:val="24"/>
              </w:rPr>
              <w:t>Республиканская олимпиада школьников на Кубок имени Ю.А.Гагарина (школьный этап)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декабрь</w:t>
            </w:r>
          </w:p>
        </w:tc>
      </w:tr>
      <w:tr w:rsidR="009A4018" w:rsidRPr="00B1655E" w:rsidTr="00CF3F35">
        <w:tblPrEx>
          <w:tblLook w:val="04A0"/>
        </w:tblPrEx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Сбор заявок на участие в тестировании «Кенгуру-выпускникам» и игре «Кенгуру -2015».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Пробный ГИА, ЕГЭ по математике </w:t>
            </w:r>
            <w:r>
              <w:rPr>
                <w:sz w:val="24"/>
                <w:szCs w:val="24"/>
              </w:rPr>
              <w:t xml:space="preserve">и физике </w:t>
            </w:r>
            <w:r w:rsidRPr="00B1655E">
              <w:rPr>
                <w:sz w:val="24"/>
                <w:szCs w:val="24"/>
              </w:rPr>
              <w:t>(школьный)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ДивееваЛ.А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РахматуллинаГ.Ф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Н.В.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Методический день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color w:val="000000"/>
              </w:rPr>
              <w:t>Контроль качества преподавания математики, физики, информатики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color w:val="000000"/>
              </w:rPr>
            </w:pPr>
            <w:r w:rsidRPr="00B1655E">
              <w:rPr>
                <w:color w:val="000000"/>
                <w:sz w:val="22"/>
                <w:szCs w:val="22"/>
              </w:rPr>
              <w:t>Проверка состояния ведения контрольных тетрадей по физике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Н.В.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Республиканская олимпиада школьников на Кубок имени Ю.А.Гагарина </w:t>
            </w:r>
            <w:proofErr w:type="gramStart"/>
            <w:r w:rsidRPr="00F1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1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1E4">
              <w:rPr>
                <w:rFonts w:ascii="Times New Roman" w:hAnsi="Times New Roman"/>
                <w:sz w:val="24"/>
                <w:szCs w:val="24"/>
              </w:rPr>
              <w:t xml:space="preserve">Конкурс исследовательских работ в рамках Малой академии наук школьников муниципального района </w:t>
            </w:r>
            <w:proofErr w:type="spellStart"/>
            <w:r w:rsidRPr="00F111E4">
              <w:rPr>
                <w:rFonts w:ascii="Times New Roman" w:hAnsi="Times New Roman"/>
                <w:sz w:val="24"/>
                <w:szCs w:val="24"/>
              </w:rPr>
              <w:t>Туймазинский</w:t>
            </w:r>
            <w:proofErr w:type="spellEnd"/>
            <w:r w:rsidRPr="00F111E4">
              <w:rPr>
                <w:rFonts w:ascii="Times New Roman" w:hAnsi="Times New Roman"/>
                <w:sz w:val="24"/>
                <w:szCs w:val="24"/>
              </w:rPr>
              <w:t xml:space="preserve"> район Республики </w:t>
            </w:r>
            <w:r w:rsidRPr="00F111E4">
              <w:rPr>
                <w:rFonts w:ascii="Times New Roman" w:hAnsi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lastRenderedPageBreak/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«Зимние интеллектуальные игры» на общее развитие для 1-11 классов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январь</w:t>
            </w:r>
          </w:p>
        </w:tc>
      </w:tr>
      <w:tr w:rsidR="009A4018" w:rsidRPr="00B1655E" w:rsidTr="00CF3F35">
        <w:tblPrEx>
          <w:tblLook w:val="04A0"/>
        </w:tblPrEx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Участие во Всероссийском тестировании по математике «Кенгуру-выпускникам».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F111E4">
              <w:rPr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Уточнение календарно-тематических планов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F111E4">
              <w:rPr>
                <w:sz w:val="24"/>
                <w:szCs w:val="24"/>
              </w:rPr>
              <w:t>Всероссийский конкурс исследовательских работ «</w:t>
            </w:r>
            <w:proofErr w:type="spellStart"/>
            <w:r w:rsidRPr="00F111E4">
              <w:rPr>
                <w:sz w:val="24"/>
                <w:szCs w:val="24"/>
              </w:rPr>
              <w:t>Мавлютовские</w:t>
            </w:r>
            <w:proofErr w:type="spellEnd"/>
            <w:r w:rsidRPr="00F111E4">
              <w:rPr>
                <w:sz w:val="24"/>
                <w:szCs w:val="24"/>
              </w:rPr>
              <w:t xml:space="preserve"> чтения» (2 этап)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F111E4">
              <w:rPr>
                <w:sz w:val="24"/>
                <w:szCs w:val="24"/>
                <w:lang w:eastAsia="ru-RU"/>
              </w:rPr>
              <w:t>Отборочный тур Российской  аэрокосмической олимпиады школьников по дисциплине «Физика» и «Математика»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</w:p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496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февраль</w:t>
            </w:r>
          </w:p>
        </w:tc>
      </w:tr>
      <w:tr w:rsidR="009A4018" w:rsidRPr="00B1655E" w:rsidTr="00CF3F35">
        <w:tblPrEx>
          <w:tblLook w:val="04A0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3 этап турнира «Кубок Башкортостана по физике»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Никитина Н.</w:t>
            </w:r>
            <w:proofErr w:type="gramStart"/>
            <w:r w:rsidRPr="00B1655E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A4018" w:rsidRPr="00B1655E" w:rsidTr="00CF3F35">
        <w:tblPrEx>
          <w:tblLook w:val="04A0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af2"/>
              <w:shd w:val="clear" w:color="auto" w:fill="FFFFFF"/>
              <w:snapToGrid w:val="0"/>
              <w:rPr>
                <w:bCs/>
              </w:rPr>
            </w:pPr>
            <w:r w:rsidRPr="00B1655E">
              <w:rPr>
                <w:bCs/>
              </w:rPr>
              <w:t>Пробные ГИА и ЕГЭ по математике</w:t>
            </w:r>
            <w:r>
              <w:rPr>
                <w:bCs/>
              </w:rPr>
              <w:t xml:space="preserve"> и физике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ДивееваЛ.А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РахматуллинаГ.Ф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Pr="00B1655E" w:rsidRDefault="009A4018" w:rsidP="009A4018">
            <w:pPr>
              <w:pStyle w:val="af2"/>
              <w:shd w:val="clear" w:color="auto" w:fill="FFFFFF"/>
              <w:snapToGrid w:val="0"/>
              <w:jc w:val="center"/>
            </w:pPr>
            <w:r>
              <w:t>Никитина Н.В.</w:t>
            </w:r>
          </w:p>
        </w:tc>
      </w:tr>
      <w:tr w:rsidR="009A4018" w:rsidRPr="00B1655E" w:rsidTr="00CF3F35">
        <w:tblPrEx>
          <w:tblLook w:val="04A0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af2"/>
              <w:shd w:val="clear" w:color="auto" w:fill="FFFFFF"/>
              <w:snapToGrid w:val="0"/>
              <w:rPr>
                <w:bCs/>
              </w:rPr>
            </w:pPr>
            <w:r w:rsidRPr="00F111E4">
              <w:rPr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af2"/>
              <w:shd w:val="clear" w:color="auto" w:fill="FFFFFF"/>
              <w:snapToGrid w:val="0"/>
              <w:jc w:val="center"/>
            </w:pPr>
            <w:r w:rsidRPr="00B1655E"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af2"/>
              <w:shd w:val="clear" w:color="auto" w:fill="FFFFFF"/>
              <w:snapToGrid w:val="0"/>
              <w:rPr>
                <w:lang w:eastAsia="ru-RU"/>
              </w:rPr>
            </w:pPr>
            <w:r w:rsidRPr="00F111E4">
              <w:rPr>
                <w:lang w:eastAsia="ru-RU"/>
              </w:rPr>
              <w:t>Республиканская олимпиада школьников на кубок имени Ю.А.Гагарина (заключительный этап)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af2"/>
              <w:shd w:val="clear" w:color="auto" w:fill="FFFFFF"/>
              <w:snapToGrid w:val="0"/>
              <w:jc w:val="center"/>
            </w:pPr>
            <w:r w:rsidRPr="00B1655E"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af2"/>
              <w:shd w:val="clear" w:color="auto" w:fill="FFFFFF"/>
              <w:snapToGrid w:val="0"/>
              <w:rPr>
                <w:lang w:eastAsia="ru-RU"/>
              </w:rPr>
            </w:pPr>
            <w:r w:rsidRPr="00F111E4">
              <w:rPr>
                <w:lang w:eastAsia="ru-RU"/>
              </w:rPr>
              <w:t>Научно-практическая конференция «</w:t>
            </w:r>
            <w:proofErr w:type="spellStart"/>
            <w:r w:rsidRPr="00F111E4">
              <w:rPr>
                <w:lang w:eastAsia="ru-RU"/>
              </w:rPr>
              <w:t>Феринские</w:t>
            </w:r>
            <w:proofErr w:type="spellEnd"/>
            <w:r w:rsidRPr="00F111E4">
              <w:rPr>
                <w:lang w:eastAsia="ru-RU"/>
              </w:rPr>
              <w:t xml:space="preserve"> чтения» (</w:t>
            </w:r>
            <w:proofErr w:type="gramStart"/>
            <w:r w:rsidRPr="00F111E4">
              <w:rPr>
                <w:lang w:eastAsia="ru-RU"/>
              </w:rPr>
              <w:t>г</w:t>
            </w:r>
            <w:proofErr w:type="gramEnd"/>
            <w:r w:rsidRPr="00F111E4">
              <w:rPr>
                <w:lang w:eastAsia="ru-RU"/>
              </w:rPr>
              <w:t>. Уфа)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af2"/>
              <w:shd w:val="clear" w:color="auto" w:fill="FFFFFF"/>
              <w:snapToGrid w:val="0"/>
              <w:jc w:val="center"/>
            </w:pPr>
            <w:r w:rsidRPr="00B1655E"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512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март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Международная игра «Кенгуру-2015»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F6682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Пробный ГИА, ЕГЭ по математике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ДивееваЛ.А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РахматуллинаГ.Ф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A4018" w:rsidRPr="00B1655E" w:rsidTr="00CF3F35">
        <w:tblPrEx>
          <w:tblLook w:val="04A0"/>
        </w:tblPrEx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4 этап турнира «Кубок Башкортостана по физике»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Никитина Н.</w:t>
            </w:r>
            <w:proofErr w:type="gramStart"/>
            <w:r w:rsidRPr="00B1655E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A4018" w:rsidRPr="00B1655E" w:rsidTr="00CF3F35">
        <w:tblPrEx>
          <w:tblLook w:val="04A0"/>
        </w:tblPrEx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Научно-практическая конференция «Ломоносовские чтения»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(</w:t>
            </w:r>
            <w:proofErr w:type="gramStart"/>
            <w:r w:rsidRPr="00B1655E">
              <w:rPr>
                <w:sz w:val="24"/>
                <w:szCs w:val="24"/>
              </w:rPr>
              <w:t>г</w:t>
            </w:r>
            <w:proofErr w:type="gramEnd"/>
            <w:r w:rsidRPr="00B1655E">
              <w:rPr>
                <w:sz w:val="24"/>
                <w:szCs w:val="24"/>
              </w:rPr>
              <w:t>. Стерлитамак)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НПК среди педагогов муниципального района </w:t>
            </w:r>
            <w:proofErr w:type="spellStart"/>
            <w:r w:rsidRPr="00B1655E">
              <w:rPr>
                <w:sz w:val="24"/>
                <w:szCs w:val="24"/>
              </w:rPr>
              <w:t>Туймазинский</w:t>
            </w:r>
            <w:proofErr w:type="spellEnd"/>
            <w:r w:rsidRPr="00B1655E">
              <w:rPr>
                <w:sz w:val="24"/>
                <w:szCs w:val="24"/>
              </w:rPr>
              <w:t xml:space="preserve"> район « От знаний – к  опыту, от опыта к мастерству»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Всероссийская конференция </w:t>
            </w:r>
            <w:proofErr w:type="gramStart"/>
            <w:r w:rsidRPr="00B1655E">
              <w:rPr>
                <w:sz w:val="24"/>
                <w:szCs w:val="24"/>
              </w:rPr>
              <w:t>обучающихся</w:t>
            </w:r>
            <w:proofErr w:type="gramEnd"/>
            <w:r w:rsidRPr="00B1655E">
              <w:rPr>
                <w:sz w:val="24"/>
                <w:szCs w:val="24"/>
              </w:rPr>
              <w:t xml:space="preserve"> «Юность. Наука. Культура»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F111E4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11E4">
              <w:rPr>
                <w:sz w:val="24"/>
                <w:szCs w:val="24"/>
                <w:lang w:eastAsia="ru-RU"/>
              </w:rPr>
              <w:t>Всероссийская научно-практическая конференция «Старт в науку» ( г</w:t>
            </w:r>
            <w:proofErr w:type="gramStart"/>
            <w:r w:rsidRPr="00F111E4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F111E4">
              <w:rPr>
                <w:sz w:val="24"/>
                <w:szCs w:val="24"/>
                <w:lang w:eastAsia="ru-RU"/>
              </w:rPr>
              <w:t>терлитамак)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381A2B">
        <w:tblPrEx>
          <w:tblLook w:val="04A0"/>
        </w:tblPrEx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381A2B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81A2B">
              <w:rPr>
                <w:sz w:val="24"/>
                <w:szCs w:val="24"/>
                <w:lang w:eastAsia="ru-RU"/>
              </w:rPr>
              <w:t>Республиканская олимпиада «</w:t>
            </w:r>
            <w:proofErr w:type="spellStart"/>
            <w:r w:rsidRPr="00381A2B">
              <w:rPr>
                <w:sz w:val="24"/>
                <w:szCs w:val="24"/>
                <w:lang w:eastAsia="ru-RU"/>
              </w:rPr>
              <w:t>Матлет</w:t>
            </w:r>
            <w:proofErr w:type="spellEnd"/>
            <w:r w:rsidRPr="00381A2B">
              <w:rPr>
                <w:sz w:val="24"/>
                <w:szCs w:val="24"/>
                <w:lang w:eastAsia="ru-RU"/>
              </w:rPr>
              <w:t>» (заочный этап)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31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510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апрель</w:t>
            </w:r>
          </w:p>
        </w:tc>
      </w:tr>
      <w:tr w:rsidR="009A4018" w:rsidRPr="00B1655E" w:rsidTr="00CF3F35">
        <w:tblPrEx>
          <w:tblLook w:val="04A0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Составление списков учащихся </w:t>
            </w:r>
            <w:proofErr w:type="gramStart"/>
            <w:r w:rsidRPr="00B1655E">
              <w:rPr>
                <w:sz w:val="24"/>
                <w:szCs w:val="24"/>
              </w:rPr>
              <w:t>в</w:t>
            </w:r>
            <w:proofErr w:type="gramEnd"/>
            <w:r w:rsidRPr="00B1655E">
              <w:rPr>
                <w:sz w:val="24"/>
                <w:szCs w:val="24"/>
              </w:rPr>
              <w:t xml:space="preserve"> экзамену по выбору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Рассмотрение и утверждение экзаменационных билетов для проведения промежуточной аттестации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9A4018">
        <w:tblPrEx>
          <w:tblLook w:val="04A0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Пробный ГИА, ЕГЭ по математике (школьный)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ДивееваЛ.А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Default="009A4018" w:rsidP="009A401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РахматуллинаГ.Ф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A4018" w:rsidRPr="00B1655E" w:rsidTr="00CF3F35">
        <w:tblPrEx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color w:val="000000"/>
                <w:sz w:val="22"/>
                <w:szCs w:val="22"/>
              </w:rPr>
            </w:pPr>
            <w:r w:rsidRPr="00B1655E">
              <w:rPr>
                <w:sz w:val="24"/>
                <w:szCs w:val="24"/>
              </w:rPr>
              <w:t>Участие на республиканском этапе турнира «Кубок Башкортостан по физике»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Н.В.</w:t>
            </w:r>
          </w:p>
        </w:tc>
      </w:tr>
      <w:tr w:rsidR="009A4018" w:rsidRPr="00B1655E" w:rsidTr="00CF3F35">
        <w:tblPrEx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Республиканская  </w:t>
            </w:r>
            <w:proofErr w:type="spellStart"/>
            <w:r w:rsidRPr="00B1655E">
              <w:rPr>
                <w:sz w:val="24"/>
                <w:szCs w:val="24"/>
              </w:rPr>
              <w:t>полиолимпиада</w:t>
            </w:r>
            <w:proofErr w:type="spellEnd"/>
            <w:r w:rsidRPr="00B1655E">
              <w:rPr>
                <w:sz w:val="24"/>
                <w:szCs w:val="24"/>
              </w:rPr>
              <w:t xml:space="preserve"> «Орбита-2015»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Обучающий семинар учителей математики «Организация и проведение государственной итоговой аттестации обучающихся выпускников». МБОУ ШИ № 1 г. Туймазы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381A2B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381A2B">
              <w:rPr>
                <w:sz w:val="24"/>
                <w:szCs w:val="24"/>
                <w:lang w:eastAsia="ru-RU"/>
              </w:rPr>
              <w:t>Республиканская олимпиада «</w:t>
            </w:r>
            <w:proofErr w:type="spellStart"/>
            <w:r w:rsidRPr="00381A2B">
              <w:rPr>
                <w:sz w:val="24"/>
                <w:szCs w:val="24"/>
                <w:lang w:eastAsia="ru-RU"/>
              </w:rPr>
              <w:t>Матлет</w:t>
            </w:r>
            <w:proofErr w:type="spellEnd"/>
            <w:r w:rsidRPr="00381A2B">
              <w:rPr>
                <w:sz w:val="24"/>
                <w:szCs w:val="24"/>
                <w:lang w:eastAsia="ru-RU"/>
              </w:rPr>
              <w:t>» (очный этап) г</w:t>
            </w:r>
            <w:proofErr w:type="gramStart"/>
            <w:r w:rsidRPr="00381A2B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381A2B">
              <w:rPr>
                <w:sz w:val="24"/>
                <w:szCs w:val="24"/>
                <w:lang w:eastAsia="ru-RU"/>
              </w:rPr>
              <w:t>ктябрьский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381A2B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eastAsia="ru-RU"/>
              </w:rPr>
            </w:pPr>
            <w:r w:rsidRPr="00381A2B">
              <w:rPr>
                <w:sz w:val="24"/>
                <w:szCs w:val="24"/>
                <w:lang w:eastAsia="ru-RU"/>
              </w:rPr>
              <w:t>Международная олимпиада по естествознанию «Человек и природа» для 1-10 классов «ЧИП»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381A2B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  <w:lang w:eastAsia="ru-RU"/>
              </w:rPr>
            </w:pPr>
            <w:r w:rsidRPr="00381A2B">
              <w:rPr>
                <w:sz w:val="24"/>
                <w:szCs w:val="24"/>
                <w:lang w:eastAsia="ru-RU"/>
              </w:rPr>
              <w:t>I</w:t>
            </w:r>
            <w:r w:rsidRPr="00381A2B">
              <w:rPr>
                <w:sz w:val="24"/>
                <w:szCs w:val="24"/>
                <w:lang w:val="en-US" w:eastAsia="ru-RU"/>
              </w:rPr>
              <w:t>V</w:t>
            </w:r>
            <w:r w:rsidRPr="00381A2B">
              <w:rPr>
                <w:sz w:val="24"/>
                <w:szCs w:val="24"/>
                <w:lang w:eastAsia="ru-RU"/>
              </w:rPr>
              <w:t xml:space="preserve">  Российская научно-практическая конференции учащихся и студенческой молодежи ЮНОСТЬ. НАУКА. КУЛЬТУРА – БАШКОРТОСТАН»</w:t>
            </w:r>
            <w:proofErr w:type="gramStart"/>
            <w:r w:rsidRPr="00381A2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381A2B">
              <w:rPr>
                <w:sz w:val="24"/>
                <w:szCs w:val="24"/>
                <w:lang w:eastAsia="ru-RU"/>
              </w:rPr>
              <w:t>олодых исследователей "Шаг в будущее"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9A4018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510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май</w:t>
            </w:r>
          </w:p>
        </w:tc>
      </w:tr>
      <w:tr w:rsidR="009A4018" w:rsidRPr="00B1655E" w:rsidTr="00CF3F35">
        <w:tblPrEx>
          <w:tblLook w:val="04A0"/>
        </w:tblPrEx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Предварительное планирование работы на 2015 - 2016 учебный год.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Проведение промежуточной аттестации в переводных классах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Подготовка к государственной (итоговой) аттестации выпускников общеобразовательных учреждений.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510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июнь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Проведение итоговой аттестации выпускных классов.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Ф.М., 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Подведение итогов экзаменов.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9A4018" w:rsidRPr="00B1655E" w:rsidTr="00CF3F35">
        <w:tblPrEx>
          <w:tblLook w:val="04A0"/>
        </w:tblPrEx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Составление анализа, отчета и перспективного плана на 2015 — 2016 учебный год.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B1655E">
              <w:rPr>
                <w:sz w:val="24"/>
                <w:szCs w:val="24"/>
              </w:rPr>
              <w:t>Давлетшина</w:t>
            </w:r>
            <w:proofErr w:type="spellEnd"/>
            <w:r w:rsidRPr="00B1655E">
              <w:rPr>
                <w:sz w:val="24"/>
                <w:szCs w:val="24"/>
              </w:rPr>
              <w:t xml:space="preserve"> Ф.М.</w:t>
            </w:r>
          </w:p>
        </w:tc>
      </w:tr>
      <w:tr w:rsidR="009A4018" w:rsidRPr="00B1655E" w:rsidTr="00CF3F35">
        <w:tblPrEx>
          <w:tblLook w:val="04A0"/>
        </w:tblPrEx>
        <w:trPr>
          <w:trHeight w:val="63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2780"/>
              <w:rPr>
                <w:b/>
                <w:sz w:val="24"/>
                <w:szCs w:val="24"/>
              </w:rPr>
            </w:pPr>
            <w:r w:rsidRPr="00B1655E">
              <w:rPr>
                <w:b/>
                <w:sz w:val="24"/>
                <w:szCs w:val="24"/>
              </w:rPr>
              <w:t>Совершенствование учебно-методической базы</w:t>
            </w:r>
          </w:p>
        </w:tc>
      </w:tr>
      <w:tr w:rsidR="009A4018" w:rsidRPr="00B1655E" w:rsidTr="00CF3F35">
        <w:tblPrEx>
          <w:tblLook w:val="04A0"/>
        </w:tblPrEx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Подача заявок для заполнения бланка заказа на учебную и методическую литературу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Дальнейшая работа над совершенствованием дидактических пособий, раздаточного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в течени</w:t>
            </w:r>
            <w:proofErr w:type="gramStart"/>
            <w:r w:rsidRPr="00B1655E">
              <w:rPr>
                <w:sz w:val="24"/>
                <w:szCs w:val="24"/>
              </w:rPr>
              <w:t>и</w:t>
            </w:r>
            <w:proofErr w:type="gramEnd"/>
            <w:r w:rsidRPr="00B165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  <w:tr w:rsidR="009A4018" w:rsidRPr="00B1655E" w:rsidTr="00CF3F35">
        <w:tblPrEx>
          <w:tblLook w:val="04A0"/>
        </w:tblPrEx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Подготовка экзаменационного материала и стенда</w:t>
            </w:r>
          </w:p>
          <w:p w:rsidR="009A4018" w:rsidRPr="00B1655E" w:rsidRDefault="009A4018" w:rsidP="00CF3F35">
            <w:pPr>
              <w:pStyle w:val="1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 xml:space="preserve"> « Готовься к экзаменам».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апрель-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18" w:rsidRPr="00B1655E" w:rsidRDefault="009A4018" w:rsidP="00CF3F35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1655E">
              <w:rPr>
                <w:sz w:val="24"/>
                <w:szCs w:val="24"/>
              </w:rPr>
              <w:t>учителя</w:t>
            </w:r>
          </w:p>
        </w:tc>
      </w:tr>
    </w:tbl>
    <w:p w:rsidR="00CF3F35" w:rsidRPr="00F80F83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F3F35" w:rsidRDefault="00CF3F35" w:rsidP="00CF3F35">
      <w:pPr>
        <w:pStyle w:val="a8"/>
        <w:shd w:val="clear" w:color="auto" w:fill="FFFFFF"/>
        <w:jc w:val="both"/>
      </w:pPr>
    </w:p>
    <w:p w:rsidR="00CF3F35" w:rsidRDefault="00CF3F35" w:rsidP="00CF3F35">
      <w:pPr>
        <w:pStyle w:val="a8"/>
        <w:shd w:val="clear" w:color="auto" w:fill="FFFFFF"/>
      </w:pPr>
    </w:p>
    <w:p w:rsidR="00CF3F35" w:rsidRDefault="00CF3F35" w:rsidP="00CF3F35">
      <w:pPr>
        <w:shd w:val="clear" w:color="auto" w:fill="FFFFFF"/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rPr>
          <w:sz w:val="24"/>
          <w:szCs w:val="24"/>
        </w:rPr>
      </w:pPr>
    </w:p>
    <w:p w:rsidR="00CF3F35" w:rsidRPr="00F80F83" w:rsidRDefault="00CF3F35" w:rsidP="00CF3F35">
      <w:pPr>
        <w:rPr>
          <w:sz w:val="24"/>
          <w:szCs w:val="24"/>
        </w:rPr>
      </w:pPr>
    </w:p>
    <w:p w:rsidR="00CF3F35" w:rsidRDefault="00CF3F35" w:rsidP="00CF3F35">
      <w:pPr>
        <w:numPr>
          <w:ilvl w:val="0"/>
          <w:numId w:val="11"/>
        </w:numPr>
      </w:pPr>
      <w:r w:rsidRPr="00370C06">
        <w:rPr>
          <w:b/>
          <w:sz w:val="28"/>
          <w:szCs w:val="28"/>
        </w:rPr>
        <w:t>теоретические вопросы</w:t>
      </w:r>
      <w:r w:rsidRPr="00543777">
        <w:t>: 1) Формирование навыков умственного труда у учащихся разных уровней активности; 2)Создание условий на уроке и во внеурочное время для развития мотивации успеха к учебно-познавательной деятельности;</w:t>
      </w:r>
      <w:r w:rsidRPr="00370C06">
        <w:t xml:space="preserve"> </w:t>
      </w:r>
    </w:p>
    <w:p w:rsidR="00CF3F35" w:rsidRDefault="00CF3F35" w:rsidP="00CF3F35">
      <w:pPr>
        <w:numPr>
          <w:ilvl w:val="0"/>
          <w:numId w:val="11"/>
        </w:numPr>
      </w:pPr>
      <w:r w:rsidRPr="00486DF1">
        <w:t>Сообщение «Основные слагаемые педагогического мастерства учителя».</w:t>
      </w:r>
    </w:p>
    <w:p w:rsidR="00CF3F35" w:rsidRPr="00486DF1" w:rsidRDefault="00CF3F35" w:rsidP="00CF3F35">
      <w:pPr>
        <w:numPr>
          <w:ilvl w:val="0"/>
          <w:numId w:val="11"/>
        </w:numPr>
      </w:pPr>
      <w:r>
        <w:rPr>
          <w:sz w:val="27"/>
          <w:szCs w:val="27"/>
        </w:rPr>
        <w:t>Практикум по решению задач ЕГЭ.</w:t>
      </w:r>
    </w:p>
    <w:p w:rsidR="00CF3F35" w:rsidRDefault="00CF3F35" w:rsidP="00CF3F35">
      <w:pPr>
        <w:spacing w:before="100" w:beforeAutospacing="1" w:after="100" w:afterAutospacing="1"/>
        <w:jc w:val="both"/>
      </w:pPr>
    </w:p>
    <w:p w:rsidR="00CF3F35" w:rsidRPr="00CC6785" w:rsidRDefault="00CF3F35" w:rsidP="00CF3F35">
      <w:pPr>
        <w:spacing w:before="100" w:beforeAutospacing="1" w:after="100" w:afterAutospacing="1"/>
        <w:jc w:val="both"/>
        <w:rPr>
          <w:b/>
        </w:rPr>
      </w:pPr>
      <w:r w:rsidRPr="00CC6785">
        <w:rPr>
          <w:b/>
          <w:i/>
        </w:rPr>
        <w:t xml:space="preserve"> «Оптимизация применения объяснительно-иллюстративного методов обучения на уроках физики и информатики»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t>Метод обучения определяется как способ деятельности, осуществление которой ведет к достижению поставленной цели.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t>Объяснительно-иллюстративный метод отражает деятельность учителя и ученика, состоящую в том, что учитель сообщает готовую информацию разными путями, с использованием демонстраций, учащиеся воспринимают, осмысливают и запоминают ее. При необходимости воспроизводят полученные знания.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t xml:space="preserve">Более 80% информации человек усваивает с помощью органов </w:t>
      </w:r>
      <w:proofErr w:type="spellStart"/>
      <w:r w:rsidRPr="00CC6785">
        <w:t>зрения</w:t>
      </w:r>
      <w:proofErr w:type="gramStart"/>
      <w:r w:rsidRPr="00CC6785">
        <w:t>.П</w:t>
      </w:r>
      <w:proofErr w:type="gramEnd"/>
      <w:r w:rsidRPr="00CC6785">
        <w:t>овышая</w:t>
      </w:r>
      <w:proofErr w:type="spellEnd"/>
      <w:r w:rsidRPr="00CC6785">
        <w:t xml:space="preserve"> активность зрительных рецепторов учитель может </w:t>
      </w:r>
      <w:proofErr w:type="spellStart"/>
      <w:r w:rsidRPr="00CC6785">
        <w:t>расчитывать</w:t>
      </w:r>
      <w:proofErr w:type="spellEnd"/>
      <w:r w:rsidRPr="00CC6785">
        <w:t xml:space="preserve"> на более высокое усвоение темы.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t xml:space="preserve">Для оптимизации познавательной деятельности на уроках информатики, физики целесообразно представлять учебный материал в </w:t>
      </w:r>
      <w:proofErr w:type="spellStart"/>
      <w:r w:rsidRPr="00CC6785">
        <w:t>мультимедийном</w:t>
      </w:r>
      <w:proofErr w:type="spellEnd"/>
      <w:r w:rsidRPr="00CC6785">
        <w:t>, интерактивном виде. Многие работы самих учащихс</w:t>
      </w:r>
      <w:proofErr w:type="gramStart"/>
      <w:r w:rsidRPr="00CC6785">
        <w:t>я(</w:t>
      </w:r>
      <w:proofErr w:type="gramEnd"/>
      <w:r w:rsidRPr="00CC6785">
        <w:t>рисунки, проекты, видеофильмы и т. д.) могут служить в дальнейшем дидактическими средствами обучения.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lastRenderedPageBreak/>
        <w:t xml:space="preserve">Воспитание собственным </w:t>
      </w:r>
      <w:proofErr w:type="spellStart"/>
      <w:r w:rsidRPr="00CC6785">
        <w:t>примером-необходимое</w:t>
      </w:r>
      <w:proofErr w:type="spellEnd"/>
      <w:r w:rsidRPr="00CC6785">
        <w:t xml:space="preserve"> качество учителя</w:t>
      </w:r>
      <w:proofErr w:type="gramStart"/>
      <w:r w:rsidRPr="00CC6785">
        <w:t xml:space="preserve"> :</w:t>
      </w:r>
      <w:proofErr w:type="gramEnd"/>
      <w:r w:rsidRPr="00CC6785">
        <w:t xml:space="preserve"> создание собственных работ и </w:t>
      </w:r>
      <w:proofErr w:type="spellStart"/>
      <w:r w:rsidRPr="00CC6785">
        <w:t>пректов</w:t>
      </w:r>
      <w:proofErr w:type="spellEnd"/>
      <w:r w:rsidRPr="00CC6785">
        <w:t xml:space="preserve"> и их демонстрация перед новыми видами практических работ, разработки опорных конспектов по физике, создание обучающих карточек-заданий, оформление различных объявлений.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t xml:space="preserve">Требование времени усиливает нагрузку на учителя и учащихся, в связи </w:t>
      </w:r>
      <w:proofErr w:type="spellStart"/>
      <w:r w:rsidRPr="00CC6785">
        <w:t>сэтим</w:t>
      </w:r>
      <w:proofErr w:type="spellEnd"/>
      <w:r w:rsidRPr="00CC6785">
        <w:t xml:space="preserve"> необходимо использовать интерактивные методические пособия по информатике и физике.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976"/>
      </w:tblGrid>
      <w:tr w:rsidR="00CF3F35" w:rsidRPr="00CC6785" w:rsidTr="00CF3F35">
        <w:tc>
          <w:tcPr>
            <w:tcW w:w="9976" w:type="dxa"/>
            <w:vAlign w:val="center"/>
            <w:hideMark/>
          </w:tcPr>
          <w:p w:rsidR="00CF3F35" w:rsidRPr="00CC6785" w:rsidRDefault="00CF3F35" w:rsidP="00CF3F35">
            <w:pPr>
              <w:spacing w:before="100" w:beforeAutospacing="1" w:after="100" w:afterAutospacing="1"/>
            </w:pPr>
            <w:r w:rsidRPr="00CC6785">
              <w:t>В процессе обучения физике школьников учат наблюдать явле</w:t>
            </w:r>
            <w:r w:rsidRPr="00CC6785">
              <w:softHyphen/>
              <w:t>ния в окружающей природе или в ходе демонстрируемых учите</w:t>
            </w:r>
            <w:r w:rsidRPr="00CC6785">
              <w:softHyphen/>
              <w:t>лем опытов. Наблюдение и описание опытных фактов учащиеся проводят при выполнении лабораторных и фронтальных работ, в физическом практикуме, в домашних опытах.</w:t>
            </w:r>
          </w:p>
          <w:p w:rsidR="00CF3F35" w:rsidRPr="00CC6785" w:rsidRDefault="00CF3F35" w:rsidP="00CF3F35">
            <w:pPr>
              <w:spacing w:before="100" w:beforeAutospacing="1" w:after="100" w:afterAutospacing="1"/>
            </w:pPr>
            <w:r w:rsidRPr="00CC6785">
              <w:t>Особая роль в обучении физике принадлежит так называемым учебным моделям. Для более осознанного восприятия школьника</w:t>
            </w:r>
            <w:r w:rsidRPr="00CC6785">
              <w:softHyphen/>
              <w:t>ми физических объектов или явлений целесообразно в ряде случа</w:t>
            </w:r>
            <w:r w:rsidRPr="00CC6785">
              <w:softHyphen/>
              <w:t>ев заменять их специально сконструированными наглядными мо</w:t>
            </w:r>
            <w:r w:rsidRPr="00CC6785">
              <w:softHyphen/>
              <w:t>делями, в которых существенные характеристики представлены в более доступной и наглядной форме. Число подобных учебных моделей, используемых в процессе преподавания физики, доста</w:t>
            </w:r>
            <w:r w:rsidRPr="00CC6785">
              <w:softHyphen/>
              <w:t>точно велико (модель броуновского движения, модели опыта Штерна и давления газа, модели электрических и магнитных по</w:t>
            </w:r>
            <w:r w:rsidRPr="00CC6785">
              <w:softHyphen/>
              <w:t>лей с помощью железных опилок, модель продольной и попереч</w:t>
            </w:r>
            <w:r w:rsidRPr="00CC6785">
              <w:softHyphen/>
              <w:t>ной волн и многие другие).</w:t>
            </w:r>
          </w:p>
          <w:p w:rsidR="00CF3F35" w:rsidRPr="00CC6785" w:rsidRDefault="00CF3F35" w:rsidP="00CF3F35">
            <w:pPr>
              <w:spacing w:before="100" w:beforeAutospacing="1" w:after="100" w:afterAutospacing="1"/>
            </w:pPr>
            <w:r w:rsidRPr="00CC6785">
              <w:t>Наблюдая за процессом обучения, можно увидеть огромное разнообразие видов деятельности учителя и учащихся. Учитель объясняет новый материал - это метод объяснения или метод рас</w:t>
            </w:r>
            <w:r w:rsidRPr="00CC6785">
              <w:softHyphen/>
              <w:t>сказа; школьники решают задачи - это метод решения задач; де</w:t>
            </w:r>
            <w:r w:rsidRPr="00CC6785">
              <w:softHyphen/>
              <w:t>лают лабораторную работу - лабораторный метод обучения; учи</w:t>
            </w:r>
            <w:r w:rsidRPr="00CC6785">
              <w:softHyphen/>
              <w:t>тель использует демонстрационный эксперимент в процессе объ</w:t>
            </w:r>
            <w:r w:rsidRPr="00CC6785">
              <w:softHyphen/>
              <w:t>яснения - метод демонстрации и т.д. Более того, один и тот же учитель один и тот же материал в разных классах может объяс</w:t>
            </w:r>
            <w:r w:rsidRPr="00CC6785">
              <w:softHyphen/>
              <w:t>нять, используя разные методы: в одном - метод рассказа, в дру</w:t>
            </w:r>
            <w:r w:rsidRPr="00CC6785">
              <w:softHyphen/>
              <w:t>гом - метод беседы, а в третьем - метод исследовательской фрон</w:t>
            </w:r>
            <w:r w:rsidRPr="00CC6785">
              <w:softHyphen/>
              <w:t>тальной работы и т.д. В то же время один и тот же метод обуче</w:t>
            </w:r>
            <w:r w:rsidRPr="00CC6785">
              <w:softHyphen/>
              <w:t>ния может быть совершенно по-разному организован в зависимо</w:t>
            </w:r>
            <w:r w:rsidRPr="00CC6785">
              <w:softHyphen/>
              <w:t>сти от предполагаемого уровня познавательной активности школьников и их самостоятельности. Например, лабораторную работу можно провести по инструкции, в которой обозначены все этапы работы, и учащиеся лишь воспроизведут названные учите</w:t>
            </w:r>
            <w:r w:rsidRPr="00CC6785">
              <w:softHyphen/>
              <w:t>лем действия, а можно организовать самостоятельное исследова</w:t>
            </w:r>
            <w:r w:rsidRPr="00CC6785">
              <w:softHyphen/>
              <w:t>ние. Это будет уже исследовательский метод или метод самостоя</w:t>
            </w:r>
            <w:r w:rsidRPr="00CC6785">
              <w:softHyphen/>
              <w:t>тельной работы.</w:t>
            </w:r>
          </w:p>
        </w:tc>
      </w:tr>
    </w:tbl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rPr>
          <w:bCs/>
        </w:rPr>
        <w:t>Давая домашние задания по математике, учителю в некоторых случаях следует провести инструктаж по его выполнению (цель, значение, содержание).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:rsidR="00CF3F35" w:rsidRPr="00CC6785" w:rsidRDefault="00CF3F35" w:rsidP="00CF3F35">
      <w:pPr>
        <w:spacing w:before="100" w:beforeAutospacing="1" w:after="100" w:afterAutospacing="1"/>
        <w:jc w:val="both"/>
      </w:pPr>
      <w:r w:rsidRPr="00CC6785">
        <w:rPr>
          <w:bCs/>
        </w:rPr>
        <w:t>В процессе обучения необходимо учитывать индивидуальные особенности учащихся. В этом отношении немаловажное значение имеет требование дифференциации, индивидуализации домашних заданий.</w:t>
      </w:r>
    </w:p>
    <w:p w:rsidR="00CF3F35" w:rsidRPr="00CC6785" w:rsidRDefault="00CF3F35" w:rsidP="00CF3F35">
      <w:pPr>
        <w:spacing w:before="100" w:beforeAutospacing="1" w:after="100" w:afterAutospacing="1"/>
        <w:jc w:val="both"/>
        <w:rPr>
          <w:b/>
        </w:rPr>
      </w:pPr>
      <w:r w:rsidRPr="00543777">
        <w:br/>
      </w:r>
      <w:r w:rsidRPr="00CC6785">
        <w:rPr>
          <w:b/>
          <w:i/>
        </w:rPr>
        <w:t>«Использование современных технических средств в преподаван6ии математики</w:t>
      </w:r>
      <w:proofErr w:type="gramStart"/>
      <w:r w:rsidRPr="00CC6785">
        <w:rPr>
          <w:b/>
          <w:i/>
        </w:rPr>
        <w:t xml:space="preserve"> ,</w:t>
      </w:r>
      <w:proofErr w:type="gramEnd"/>
      <w:r w:rsidRPr="00CC6785">
        <w:rPr>
          <w:b/>
          <w:i/>
        </w:rPr>
        <w:t xml:space="preserve"> физики, информатики»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776"/>
      </w:tblGrid>
      <w:tr w:rsidR="00CF3F35" w:rsidRPr="00543777" w:rsidTr="00CF3F35">
        <w:tc>
          <w:tcPr>
            <w:tcW w:w="9776" w:type="dxa"/>
            <w:hideMark/>
          </w:tcPr>
          <w:p w:rsidR="00CF3F35" w:rsidRPr="00543777" w:rsidRDefault="00CF3F35" w:rsidP="00CF3F35">
            <w:pPr>
              <w:spacing w:before="100" w:beforeAutospacing="1" w:after="100" w:afterAutospacing="1"/>
            </w:pPr>
            <w:r w:rsidRPr="00543777">
              <w:t xml:space="preserve">Одной из главных задач, стоящих перед учителем, является расширение кругозора, углубление </w:t>
            </w:r>
            <w:r w:rsidRPr="00543777">
              <w:lastRenderedPageBreak/>
              <w:t>знаний об окружающем мире, активизация умственной деятельности детей, развитие речи. 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"учитель – ученик – учебник”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      </w:r>
            <w:r w:rsidRPr="00543777">
              <w:br/>
              <w:t>Модернизация школьного образования подразумевает, прежде всего, обновление его содержания.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образования.</w:t>
            </w:r>
            <w:r w:rsidRPr="00543777">
              <w:br/>
            </w:r>
            <w:r w:rsidRPr="00543777">
              <w:br/>
              <w:t>Интернет стал неотъемлемой частью современной действительности. Интернет может оказать помощь в изучении любой учебного предмета, так как применение ИКТ создает уникальную возможность для учащихся пользоваться дополнительной информацией, проверять свои знания, умения и навыки, быть в курсе современных открытий. Доступ к сети Интернет дает возможность и учителям воспользоваться огромным количеством дополнительных материалов, которые позволяют обогатить уроки разнообразными идеями и упражнениями.</w:t>
            </w:r>
            <w:r w:rsidRPr="00543777">
              <w:br/>
              <w:t>В последние годы всё чаще поднимается вопрос о применении новых информационных технологий в школе.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повышает, на мой взгляд,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      </w:r>
            <w:r w:rsidRPr="00543777">
              <w:br/>
            </w:r>
            <w:r w:rsidRPr="00543777">
              <w:br/>
              <w:t>Педагогическое мастерство основано на единстве знаний и умений, соответствующих современному уровню развития науки, техники и их продукта – информационных технологий.</w:t>
            </w:r>
            <w:r w:rsidRPr="00543777">
              <w:br/>
            </w:r>
            <w:r w:rsidRPr="00543777">
              <w:br/>
      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любой учебной дисциплины.</w:t>
            </w:r>
            <w:r w:rsidRPr="00543777">
              <w:br/>
            </w:r>
            <w:r w:rsidRPr="00543777">
              <w:br/>
              <w:t>Считаю, преподаватель информатики должен уметь хорошо ориентироваться в огромном количестве Интернет-ресурсов, которые, обеспечивают овладение знаниями в области информатики, физики, математики и т.д., а также в значительной степени облегчают работу преподавателя, повышают эффективность обучения, позволяют улучшить качество преподавания.</w:t>
            </w:r>
            <w:r w:rsidRPr="00543777">
              <w:br/>
            </w:r>
            <w:r w:rsidRPr="00543777">
              <w:br/>
              <w:t>Если мы обратимся к «Словарю методических терминов», то найдем следующее определение: информационные технологии – это «система методов и способов сбора, накопления, хранения, поиска, передачи, обработки и выдачи информации с помощью компьютеров и компьютерных линий связи».</w:t>
            </w:r>
            <w:r w:rsidRPr="00543777">
              <w:br/>
            </w:r>
            <w:r w:rsidRPr="00543777">
              <w:br/>
              <w:t>Информационными технологиями, как правило, называют технологии, использующие такие технические средства как аудио, видео, компьютер, Интернет.</w:t>
            </w:r>
            <w:r w:rsidRPr="00543777">
              <w:br/>
            </w:r>
            <w:r w:rsidRPr="00543777">
              <w:br/>
              <w:t xml:space="preserve">В настоящее время широко используются </w:t>
            </w:r>
            <w:proofErr w:type="spellStart"/>
            <w:r w:rsidRPr="00543777">
              <w:t>мультимедийные</w:t>
            </w:r>
            <w:proofErr w:type="spellEnd"/>
            <w:r w:rsidRPr="00543777">
              <w:t xml:space="preserve"> технологии. Термин "мультимедиа” означает: много сред. Такими информационными средами являются: текст, звук, видео. Программные продукты, использующие все эти формы представления информации, называются </w:t>
            </w:r>
            <w:proofErr w:type="spellStart"/>
            <w:r w:rsidRPr="00543777">
              <w:t>мультимедийными</w:t>
            </w:r>
            <w:proofErr w:type="spellEnd"/>
            <w:r w:rsidRPr="00543777">
              <w:t>.</w:t>
            </w:r>
            <w:r w:rsidRPr="00543777">
              <w:br/>
            </w:r>
            <w:r w:rsidRPr="00543777">
              <w:lastRenderedPageBreak/>
              <w:br/>
              <w:t xml:space="preserve">Использование </w:t>
            </w:r>
            <w:proofErr w:type="spellStart"/>
            <w:r w:rsidRPr="00543777">
              <w:t>мультимедийных</w:t>
            </w:r>
            <w:proofErr w:type="spellEnd"/>
            <w:r w:rsidRPr="00543777">
              <w:t xml:space="preserve"> средств обучения – закономерный этап развития педагогических технологий.</w:t>
            </w:r>
            <w:r w:rsidRPr="00543777">
              <w:br/>
              <w:t xml:space="preserve">В обучении нужно широко применять компьютерные технологии. Специфика компьютера как средства обучения связана с такими его характеристиками как комплексность, универсальность, интерактивность. Интерактивное обучение на основе </w:t>
            </w:r>
            <w:proofErr w:type="spellStart"/>
            <w:r w:rsidRPr="00543777">
              <w:t>мультимедийных</w:t>
            </w:r>
            <w:proofErr w:type="spellEnd"/>
            <w:r w:rsidRPr="00543777">
              <w:t xml:space="preserve">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Возможности учитывать уровни информационной подготовки учащихся являются основой для реализации принципов индивидуализации и дифференцированного подхода в обучении. При этом соблюдается принцип доступности и учитывается индивидуальный темп работы каждого ученика. Используя компьютер, можно организовать на уроке индивидуальную, парную и групповую формы работы. Можно проводить различные игры, презентации и т.д. Однако необходимо помнить, что компьютер не может заменить учителя на уроке. Необходимо тщательно планировать время работы с компьютером и использовать его именно тогда, когда он действительно необходим.</w:t>
            </w:r>
            <w:r w:rsidRPr="00543777">
              <w:br/>
            </w:r>
            <w:r w:rsidRPr="00543777">
              <w:br/>
              <w:t>Применение И</w:t>
            </w:r>
            <w:proofErr w:type="gramStart"/>
            <w:r w:rsidRPr="00543777">
              <w:t>КТ в пр</w:t>
            </w:r>
            <w:proofErr w:type="gramEnd"/>
            <w:r w:rsidRPr="00543777">
              <w:t>оцессе обучения способствует интеллектуальному творческому развитию учащихся. Интернет-ресурсы сегодня позволяют:</w:t>
            </w:r>
          </w:p>
          <w:p w:rsidR="00CF3F35" w:rsidRPr="00543777" w:rsidRDefault="00CF3F35" w:rsidP="00CF3F35">
            <w:pPr>
              <w:spacing w:before="100" w:beforeAutospacing="1" w:after="100" w:afterAutospacing="1"/>
            </w:pPr>
            <w:r w:rsidRPr="00543777">
              <w:t>• восполнить дефицит источников учебного материала;</w:t>
            </w:r>
            <w:r w:rsidRPr="00543777">
              <w:br/>
              <w:t>• развивать навыки и умения информационно-поисковой деятельности;</w:t>
            </w:r>
            <w:r w:rsidRPr="00543777">
              <w:br/>
              <w:t>• объективно оценивать знания и умения в более короткие сроки.</w:t>
            </w:r>
          </w:p>
          <w:p w:rsidR="00CF3F35" w:rsidRPr="00543777" w:rsidRDefault="00CF3F35" w:rsidP="00CF3F35">
            <w:pPr>
              <w:spacing w:before="100" w:beforeAutospacing="1" w:after="100" w:afterAutospacing="1"/>
            </w:pPr>
            <w:r w:rsidRPr="00543777">
              <w:t>В зависимости от задач урока выбирается методическое назначение образовательных электронных ресурсов: обучающие, информационно-поисковые, демонстрационные, моделирующие, тренажёры, контролирующие, учебно-игровые и т.п.</w:t>
            </w:r>
            <w:r w:rsidRPr="00543777">
              <w:br/>
            </w:r>
            <w:r w:rsidRPr="00543777">
              <w:br/>
              <w:t>Учитель прогнозирует эффективность использования ресурса при проведении различного рода занятий, определяет методику их проведения и проектирует основные виды деятельности с данными ресурсами в учебном процессе.</w:t>
            </w:r>
            <w:r w:rsidRPr="00543777">
              <w:br/>
            </w:r>
            <w:r w:rsidRPr="00543777">
              <w:br/>
              <w:t>При этом информация, представленная в образовательных электронных ресурсах должна оцениваться исходя из принципов доступности её представления и необходимости её использования на конкретном этапе урока, а также социальной, практической и личностной значимости для учащихся.</w:t>
            </w:r>
            <w:r w:rsidRPr="00543777">
              <w:br/>
            </w:r>
            <w:r w:rsidRPr="00543777">
              <w:br/>
              <w:t>Уроки с использованием ИКТ – это, на мой взгляд, является одним из самых важных результатов инновационной работы в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      </w:r>
            <w:r w:rsidRPr="00543777">
              <w:br/>
            </w:r>
            <w:proofErr w:type="gramStart"/>
            <w:r w:rsidRPr="00543777">
              <w:t>Анализируя опыт использования ИКТ на уроках, можно с уверенностью сказать, что использование электронных образовательных ресурсов позволяет обеспечить положительную мотивацию обучения, т.е. проводить уроки на высоком эстетическом и эмоциональном уровне (музыка, анимация); обеспечить высокую степень дифференциации обучения (почти индивидуализацию); повысить объем выполняемой на уроке работы в 1,5 – 2 раза; усовершенствовать контроль знаний;</w:t>
            </w:r>
            <w:proofErr w:type="gramEnd"/>
            <w:r w:rsidRPr="00543777">
              <w:t xml:space="preserve"> рационально организовать учебный процесс, повысить эффективность урока; формировать навыки подлинно исследовательской деятельности; обеспечить доступ к различным справочным системам, </w:t>
            </w:r>
            <w:r w:rsidRPr="00543777">
              <w:lastRenderedPageBreak/>
              <w:t>электронным библиотекам, другим информационным ресурсам.</w:t>
            </w:r>
            <w:r w:rsidRPr="00543777">
              <w:br/>
            </w:r>
            <w:r w:rsidRPr="00543777">
              <w:br/>
              <w:t>Что касается результативности, то те ученики, которые систематически работают с компьютерными учебными программами, занимаются проектной деятельностью, повысили свое качество знаний. Учащиеся проявляют устойчивый интерес к изучению предмета.</w:t>
            </w:r>
          </w:p>
        </w:tc>
      </w:tr>
    </w:tbl>
    <w:p w:rsidR="00CF3F35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</w:p>
    <w:p w:rsidR="00CF3F35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</w:p>
    <w:p w:rsidR="00CF3F35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</w:p>
    <w:p w:rsidR="00CF3F35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</w:p>
    <w:p w:rsidR="00CF3F35" w:rsidRPr="00C50CF7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  <w:r w:rsidRPr="00C50CF7">
        <w:rPr>
          <w:b/>
          <w:sz w:val="24"/>
          <w:szCs w:val="24"/>
          <w:u w:val="single"/>
        </w:rPr>
        <w:t>Протокол №1</w:t>
      </w:r>
    </w:p>
    <w:p w:rsidR="00CF3F35" w:rsidRPr="00C50CF7" w:rsidRDefault="00CF3F35" w:rsidP="00CF3F35">
      <w:pPr>
        <w:pStyle w:val="a7"/>
        <w:rPr>
          <w:sz w:val="24"/>
          <w:szCs w:val="24"/>
        </w:rPr>
      </w:pPr>
    </w:p>
    <w:p w:rsidR="00CF3F35" w:rsidRPr="00C50CF7" w:rsidRDefault="00CF3F35" w:rsidP="00CF3F35">
      <w:pPr>
        <w:rPr>
          <w:b/>
          <w:u w:val="single"/>
        </w:rPr>
      </w:pPr>
      <w:r w:rsidRPr="00C50CF7">
        <w:rPr>
          <w:b/>
          <w:u w:val="single"/>
        </w:rPr>
        <w:t>Тема: «Определение основных задач ШМО учителей математики на 2012-2013 учебный год»</w:t>
      </w:r>
    </w:p>
    <w:p w:rsidR="00CF3F35" w:rsidRPr="00C50CF7" w:rsidRDefault="00CF3F35" w:rsidP="00CF3F35">
      <w:pPr>
        <w:rPr>
          <w:b/>
          <w:u w:val="single"/>
        </w:rPr>
      </w:pPr>
    </w:p>
    <w:p w:rsidR="00CF3F35" w:rsidRPr="00C50CF7" w:rsidRDefault="00CF3F35" w:rsidP="00CF3F35">
      <w:pPr>
        <w:pStyle w:val="a8"/>
        <w:numPr>
          <w:ilvl w:val="0"/>
          <w:numId w:val="3"/>
        </w:numPr>
      </w:pPr>
      <w:r w:rsidRPr="00C50CF7">
        <w:t>Анализ результатов итоговой аттестации в выпускных классах в 2012  году и организация деятельности учителя математики в новом учебном году  по подготовке учащихся 11-ых классов к сдаче ЕГЭ и итоговой аттестации в новой форме в 9-ых классах.</w:t>
      </w:r>
    </w:p>
    <w:p w:rsidR="00CF3F35" w:rsidRPr="00C50CF7" w:rsidRDefault="00CF3F35" w:rsidP="00CF3F35">
      <w:pPr>
        <w:pStyle w:val="a8"/>
        <w:numPr>
          <w:ilvl w:val="0"/>
          <w:numId w:val="3"/>
        </w:numPr>
      </w:pPr>
      <w:r w:rsidRPr="00C50CF7">
        <w:t>Цели и задачи МО на 2012-2013 учебный год</w:t>
      </w:r>
      <w:proofErr w:type="gramStart"/>
      <w:r w:rsidRPr="00C50CF7">
        <w:t xml:space="preserve"> .</w:t>
      </w:r>
      <w:proofErr w:type="gramEnd"/>
    </w:p>
    <w:p w:rsidR="00CF3F35" w:rsidRPr="00C50CF7" w:rsidRDefault="00CF3F35" w:rsidP="00CF3F35">
      <w:pPr>
        <w:pStyle w:val="a8"/>
        <w:numPr>
          <w:ilvl w:val="0"/>
          <w:numId w:val="3"/>
        </w:numPr>
      </w:pPr>
      <w:r w:rsidRPr="00C50CF7">
        <w:t>Обсуждение и утверждение плана работы МО.</w:t>
      </w:r>
    </w:p>
    <w:p w:rsidR="00CF3F35" w:rsidRPr="00C50CF7" w:rsidRDefault="00CF3F35" w:rsidP="00CF3F35">
      <w:pPr>
        <w:pStyle w:val="a8"/>
        <w:numPr>
          <w:ilvl w:val="0"/>
          <w:numId w:val="3"/>
        </w:numPr>
      </w:pPr>
      <w:r w:rsidRPr="00C50CF7">
        <w:t>Организация входной диагностики по математике в 5-11 классах.</w:t>
      </w:r>
    </w:p>
    <w:p w:rsidR="00CF3F35" w:rsidRPr="00C50CF7" w:rsidRDefault="00CF3F35" w:rsidP="00CF3F35">
      <w:pPr>
        <w:pStyle w:val="a8"/>
      </w:pP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pPr>
        <w:pStyle w:val="a7"/>
        <w:rPr>
          <w:sz w:val="24"/>
          <w:szCs w:val="24"/>
        </w:rPr>
      </w:pPr>
      <w:r w:rsidRPr="00C50CF7">
        <w:rPr>
          <w:sz w:val="24"/>
          <w:szCs w:val="24"/>
        </w:rPr>
        <w:t>Она указала особое внимание на следующее:</w:t>
      </w:r>
    </w:p>
    <w:p w:rsidR="00CF3F35" w:rsidRPr="00C50CF7" w:rsidRDefault="00CF3F35" w:rsidP="00CF3F35">
      <w:pPr>
        <w:pStyle w:val="Default"/>
      </w:pPr>
      <w:r w:rsidRPr="00C50CF7">
        <w:t xml:space="preserve">   в контрольно-измерительных материалах ГИА за курс основной школы включены задания по геометрии, выполнение которых учитываются при определении порога успешности, этот факт актуализирует своевременное изучение </w:t>
      </w:r>
      <w:r w:rsidRPr="00C50CF7">
        <w:rPr>
          <w:b/>
          <w:bCs/>
        </w:rPr>
        <w:t>геометрии в полном объеме</w:t>
      </w:r>
      <w:r w:rsidRPr="00C50CF7">
        <w:t xml:space="preserve">. Незнание фундаментальных метрических формул, свойств основных планиметрических фигур полностью лишает ученика возможности применить свои знания в геометрии при решении соответствующих заданий ГИА. </w:t>
      </w:r>
    </w:p>
    <w:p w:rsidR="00CF3F35" w:rsidRPr="00C50CF7" w:rsidRDefault="00CF3F35" w:rsidP="00CF3F35">
      <w:pPr>
        <w:pStyle w:val="Default"/>
      </w:pPr>
      <w:r w:rsidRPr="00C50CF7">
        <w:t xml:space="preserve">При преподавании геометрии необходимо, прежде всего, уделять внимание формированию базовых знаний курса планиметрии (прямоугольный треугольник, решение треугольников, четырехугольники и т.д.). При изучении геометрии необходимо повышать наглядность преподавания, больше уделять внимания вопросам изображения геометрических фигур, формированию конструктивных умений и навыков, применению геометрических знаний к решению практических задач. </w:t>
      </w:r>
    </w:p>
    <w:p w:rsidR="00CF3F35" w:rsidRPr="00C50CF7" w:rsidRDefault="00CF3F35" w:rsidP="00CF3F35">
      <w:pPr>
        <w:pStyle w:val="Default"/>
      </w:pPr>
      <w:r w:rsidRPr="00C50CF7">
        <w:t xml:space="preserve">Следует постоянно подчеркивать, что при оценивании решения задачи учитывается и логика решения, и аргументация, а не только получение верного ответа. </w:t>
      </w:r>
    </w:p>
    <w:p w:rsidR="00CF3F35" w:rsidRPr="00C50CF7" w:rsidRDefault="00CF3F35" w:rsidP="00CF3F35">
      <w:pPr>
        <w:pStyle w:val="Default"/>
      </w:pPr>
      <w:r w:rsidRPr="00C50CF7">
        <w:t xml:space="preserve">Традиционное систематическое итоговое повторение, проведение традиционных письменных работ (самостоятельные и контрольные работы, зачеты), где ученик предъявляет не только ответы, но и решения заданий, должно становится важным и для учащихся и для учителя. </w:t>
      </w:r>
    </w:p>
    <w:p w:rsidR="00CF3F35" w:rsidRPr="00C50CF7" w:rsidRDefault="00CF3F35" w:rsidP="00CF3F35">
      <w:pPr>
        <w:pStyle w:val="Default"/>
        <w:pageBreakBefore/>
      </w:pPr>
      <w:r w:rsidRPr="00C50CF7">
        <w:rPr>
          <w:b/>
          <w:bCs/>
        </w:rPr>
        <w:lastRenderedPageBreak/>
        <w:t xml:space="preserve">Рекомендации: </w:t>
      </w:r>
    </w:p>
    <w:p w:rsidR="00CF3F35" w:rsidRPr="00C50CF7" w:rsidRDefault="00CF3F35" w:rsidP="00CF3F35">
      <w:pPr>
        <w:pStyle w:val="Default"/>
      </w:pPr>
      <w:r w:rsidRPr="00C50CF7">
        <w:t xml:space="preserve">1. Проанализировать результаты итоговой аттестации по математике в 2011-2012 году. </w:t>
      </w:r>
    </w:p>
    <w:p w:rsidR="00CF3F35" w:rsidRPr="00C50CF7" w:rsidRDefault="00CF3F35" w:rsidP="00CF3F35">
      <w:pPr>
        <w:pStyle w:val="Default"/>
      </w:pPr>
      <w:r w:rsidRPr="00C50CF7">
        <w:t xml:space="preserve">2. Изучить список литературы и перечень ресурсов сети Интернет, полезных в работе учителя математики для подготовки к итоговой аттестации по геометрии. </w:t>
      </w:r>
    </w:p>
    <w:p w:rsidR="00CF3F35" w:rsidRPr="00C50CF7" w:rsidRDefault="00CF3F35" w:rsidP="00CF3F35">
      <w:pPr>
        <w:pStyle w:val="Default"/>
      </w:pPr>
      <w:r w:rsidRPr="00C50CF7">
        <w:t xml:space="preserve">3.Внести изменения в поурочное планирование, выделяя резерв времени как во время проведения урока, так и во время обобщающего повторения для закрепления наиболее значимых и сложных тем учебного предмета за курс основной школы. </w:t>
      </w:r>
    </w:p>
    <w:p w:rsidR="00CF3F35" w:rsidRPr="00C50CF7" w:rsidRDefault="00CF3F35" w:rsidP="00CF3F35">
      <w:pPr>
        <w:pStyle w:val="Default"/>
      </w:pPr>
      <w:r w:rsidRPr="00C50CF7">
        <w:t>4. Развивать умения формулировать свои мысли, выполнять задания с разв</w:t>
      </w:r>
      <w:r w:rsidRPr="00C50CF7">
        <w:rPr>
          <w:rFonts w:ascii="Cambria Math" w:hAnsi="Cambria Math" w:cs="Cambria Math"/>
        </w:rPr>
        <w:t>ѐ</w:t>
      </w:r>
      <w:r w:rsidRPr="00C50CF7">
        <w:t xml:space="preserve">рнутым ответом, комментируя устные ответы обучающихся и ошибки в логике высказываний на ту или иную учебную тему. </w:t>
      </w:r>
    </w:p>
    <w:p w:rsidR="00CF3F35" w:rsidRPr="00C50CF7" w:rsidRDefault="00CF3F35" w:rsidP="00CF3F35">
      <w:pPr>
        <w:pStyle w:val="Default"/>
      </w:pPr>
      <w:r w:rsidRPr="00C50CF7">
        <w:t xml:space="preserve">4. Выстроить систему контроля знаний, умений и навыков обучающихся, используя для этого задания, аналогичные заданиям экзаменационных материалов. </w:t>
      </w:r>
    </w:p>
    <w:p w:rsidR="00CF3F35" w:rsidRPr="00C50CF7" w:rsidRDefault="00CF3F35" w:rsidP="00CF3F35">
      <w:pPr>
        <w:pStyle w:val="Default"/>
      </w:pPr>
      <w:r w:rsidRPr="00C50CF7">
        <w:t xml:space="preserve">5. При изучении каждой темы знакомить учащихся с требованиями Стандарта к уровню подготовки выпускников. </w:t>
      </w:r>
    </w:p>
    <w:p w:rsidR="00CF3F35" w:rsidRPr="00C50CF7" w:rsidRDefault="00CF3F35" w:rsidP="00CF3F35">
      <w:pPr>
        <w:pStyle w:val="Default"/>
      </w:pPr>
      <w:r w:rsidRPr="00C50CF7">
        <w:t xml:space="preserve">6. Для задач экзаменационной работы требуется записать решение. Для получения максимального числа баллов решение должно содержать все шаги, необходимые для получения ответа, все вычисления должны быть верными, и должны быть приведены обоснования основных моментов решения. В ходе обучения нужно обращать внимание учащихся на необходимость математически грамотно обосновывать каждый шаг решения. </w:t>
      </w:r>
    </w:p>
    <w:p w:rsidR="00CF3F35" w:rsidRPr="00C50CF7" w:rsidRDefault="00CF3F35" w:rsidP="00CF3F35">
      <w:pPr>
        <w:pStyle w:val="Default"/>
      </w:pPr>
      <w:r w:rsidRPr="00C50CF7">
        <w:t xml:space="preserve">    Таким образом, подготовка к государственной итоговой аттестации по геометрии в новой форме должна быть обеспечена качественным изучением нового материала, продуманным текущим повторением, и, наконец, обязательным обобщением, систематизацией знаний из различных разделов курса геометрии</w:t>
      </w:r>
      <w:proofErr w:type="gramStart"/>
      <w:r w:rsidRPr="00C50CF7">
        <w:t xml:space="preserve"> .</w:t>
      </w:r>
      <w:proofErr w:type="gramEnd"/>
    </w:p>
    <w:p w:rsidR="00CF3F35" w:rsidRPr="00C50CF7" w:rsidRDefault="00CF3F35" w:rsidP="00CF3F35">
      <w:pPr>
        <w:pStyle w:val="Default"/>
        <w:rPr>
          <w:b/>
          <w:u w:val="single"/>
        </w:rPr>
      </w:pPr>
      <w:r w:rsidRPr="00C50CF7">
        <w:rPr>
          <w:b/>
          <w:u w:val="single"/>
        </w:rPr>
        <w:t>Рекомендации по второму вопросу:</w:t>
      </w:r>
    </w:p>
    <w:p w:rsidR="00CF3F35" w:rsidRPr="00C50CF7" w:rsidRDefault="00CF3F35" w:rsidP="00CF3F35">
      <w:pPr>
        <w:pStyle w:val="Default"/>
      </w:pPr>
      <w:r w:rsidRPr="00C50CF7">
        <w:t xml:space="preserve">На сайте ФИПИ </w:t>
      </w:r>
      <w:r w:rsidRPr="00C50CF7">
        <w:rPr>
          <w:b/>
          <w:bCs/>
        </w:rPr>
        <w:t>(</w:t>
      </w:r>
      <w:r w:rsidRPr="00C50CF7">
        <w:t>http://www.fipi.ru</w:t>
      </w:r>
      <w:r w:rsidRPr="00C50CF7">
        <w:rPr>
          <w:b/>
          <w:bCs/>
        </w:rPr>
        <w:t xml:space="preserve">) </w:t>
      </w:r>
      <w:r w:rsidRPr="00C50CF7">
        <w:t xml:space="preserve">размещены следующие нормативные, аналитические, учебно-методические и информационные материалы, которые могут быть использованы при организации учебного процесса и подготовке учащихся к ЕГЭ. Эти материалы могут оказать методическую помощь учителю: 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Аналитический отчет «Результаты единого государственного экзамена 2009, 2010, 2011, 2012 года»; 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документы, регламентирующие разработку КИМ ЕГЭ по математике 2013 года; 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учебно-методические материалы для членов и председателей региональных предметных комиссий по проверке выполнения заданий с развернутым ответом; 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обучающая компьютерная программа «Эксперт ЕГЭ»; 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Открытый банк математических задач. 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Методические письма « Об использовании результатов ЕГЭ 2010, 2011, 2012 годов в преподавании математики в образовательных учреждениях среднего (полного) общего образования»; </w:t>
      </w:r>
    </w:p>
    <w:p w:rsidR="00CF3F35" w:rsidRPr="00C50CF7" w:rsidRDefault="00CF3F35" w:rsidP="00CF3F35">
      <w:pPr>
        <w:pStyle w:val="Default"/>
        <w:spacing w:after="44"/>
      </w:pPr>
      <w:r w:rsidRPr="00C50CF7">
        <w:t>Методические письма «Об использовании результатов государственной (итоговой) аттестации выпускников основной школы в новой форме в 2010, 2011, 2012 годов по алгебре в общеобразовательных учреждениях».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   С планом работы школы (</w:t>
      </w:r>
      <w:r w:rsidRPr="00C50CF7">
        <w:rPr>
          <w:u w:val="single"/>
        </w:rPr>
        <w:t>3-ий вопрос</w:t>
      </w:r>
      <w:r w:rsidRPr="00C50CF7">
        <w:t xml:space="preserve">) познакомила рук. МО – </w:t>
      </w:r>
      <w:proofErr w:type="spellStart"/>
      <w:r w:rsidRPr="00C50CF7">
        <w:t>БраилкоН.М</w:t>
      </w:r>
      <w:proofErr w:type="spellEnd"/>
      <w:r w:rsidRPr="00C50CF7">
        <w:t>. (План работы школы по подготовке к ГИА и ЕГЭ в 2012-2013 учебном году  прилагается).</w:t>
      </w:r>
    </w:p>
    <w:p w:rsidR="00CF3F35" w:rsidRPr="00C50CF7" w:rsidRDefault="00CF3F35" w:rsidP="00CF3F35">
      <w:pPr>
        <w:pStyle w:val="Default"/>
        <w:spacing w:after="44"/>
      </w:pPr>
      <w:r w:rsidRPr="00C50CF7">
        <w:rPr>
          <w:b/>
          <w:u w:val="single"/>
        </w:rPr>
        <w:t xml:space="preserve">Решили: </w:t>
      </w:r>
      <w:r w:rsidRPr="00C50CF7">
        <w:t>утвердить план работы МО 2012-2013 учебный год.</w:t>
      </w:r>
    </w:p>
    <w:p w:rsidR="00CF3F35" w:rsidRPr="00C50CF7" w:rsidRDefault="00CF3F35" w:rsidP="00CF3F35">
      <w:pPr>
        <w:pStyle w:val="Default"/>
        <w:spacing w:after="44"/>
      </w:pPr>
      <w:r w:rsidRPr="00C50CF7">
        <w:t xml:space="preserve">   По </w:t>
      </w:r>
      <w:r w:rsidRPr="00C50CF7">
        <w:rPr>
          <w:u w:val="single"/>
        </w:rPr>
        <w:t xml:space="preserve">четвёртому </w:t>
      </w:r>
      <w:r w:rsidRPr="00C50CF7">
        <w:t xml:space="preserve">вопросу «Цели и задачи МО на 2012-2013 </w:t>
      </w:r>
      <w:proofErr w:type="spellStart"/>
      <w:r w:rsidRPr="00C50CF7">
        <w:t>уч</w:t>
      </w:r>
      <w:proofErr w:type="spellEnd"/>
      <w:r w:rsidRPr="00C50CF7">
        <w:t>. год» члены МО предложили  добавить в качестве одной из основных задач</w:t>
      </w:r>
    </w:p>
    <w:p w:rsidR="00CF3F35" w:rsidRPr="00C50CF7" w:rsidRDefault="00CF3F35" w:rsidP="00CF3F35">
      <w:pPr>
        <w:pStyle w:val="Default"/>
        <w:spacing w:after="44"/>
      </w:pPr>
      <w:r w:rsidRPr="00C50CF7">
        <w:t>« Совершенствование форм и методов работы учителя математики по подготовке учащихся к итоговой государственной аттестации».</w:t>
      </w:r>
    </w:p>
    <w:p w:rsidR="00CF3F35" w:rsidRPr="00C50CF7" w:rsidRDefault="00CF3F35" w:rsidP="00CF3F35">
      <w:pPr>
        <w:pStyle w:val="Default"/>
        <w:spacing w:after="44"/>
      </w:pPr>
      <w:r w:rsidRPr="00C50CF7">
        <w:rPr>
          <w:b/>
          <w:u w:val="single"/>
        </w:rPr>
        <w:t xml:space="preserve">Решили: </w:t>
      </w:r>
      <w:r w:rsidRPr="00C50CF7">
        <w:t>согласиться с поставленными целями и задачами МО на 2012-2013 учебный год с учётом дополнения.</w:t>
      </w:r>
    </w:p>
    <w:p w:rsidR="00CF3F35" w:rsidRPr="00C50CF7" w:rsidRDefault="00CF3F35" w:rsidP="00CF3F35">
      <w:pPr>
        <w:pStyle w:val="Default"/>
        <w:spacing w:after="44"/>
        <w:rPr>
          <w:b/>
          <w:u w:val="single"/>
        </w:rPr>
      </w:pPr>
      <w:r w:rsidRPr="00C50CF7">
        <w:rPr>
          <w:b/>
          <w:u w:val="single"/>
        </w:rPr>
        <w:lastRenderedPageBreak/>
        <w:t xml:space="preserve">    </w:t>
      </w:r>
    </w:p>
    <w:p w:rsidR="00CF3F35" w:rsidRPr="00C50CF7" w:rsidRDefault="00CF3F35" w:rsidP="00CF3F35">
      <w:pPr>
        <w:pStyle w:val="a7"/>
        <w:rPr>
          <w:sz w:val="24"/>
          <w:szCs w:val="24"/>
        </w:rPr>
      </w:pPr>
      <w:r w:rsidRPr="00C50CF7">
        <w:rPr>
          <w:sz w:val="24"/>
          <w:szCs w:val="24"/>
        </w:rPr>
        <w:t xml:space="preserve">  </w:t>
      </w:r>
    </w:p>
    <w:p w:rsidR="00CF3F35" w:rsidRPr="00C50CF7" w:rsidRDefault="00CF3F35" w:rsidP="00CF3F35"/>
    <w:p w:rsidR="00CF3F35" w:rsidRPr="00C50CF7" w:rsidRDefault="00CF3F35" w:rsidP="00CF3F35"/>
    <w:p w:rsidR="00CF3F35" w:rsidRDefault="00CF3F35" w:rsidP="00CF3F35">
      <w:pPr>
        <w:jc w:val="center"/>
        <w:rPr>
          <w:b/>
          <w:u w:val="single"/>
        </w:rPr>
      </w:pPr>
    </w:p>
    <w:p w:rsidR="00CF3F35" w:rsidRDefault="00CF3F35" w:rsidP="00CF3F35">
      <w:pPr>
        <w:jc w:val="center"/>
        <w:rPr>
          <w:b/>
          <w:u w:val="single"/>
        </w:rPr>
      </w:pPr>
    </w:p>
    <w:p w:rsidR="00CF3F35" w:rsidRPr="00C50CF7" w:rsidRDefault="00CF3F35" w:rsidP="00CF3F35">
      <w:pPr>
        <w:jc w:val="center"/>
        <w:rPr>
          <w:b/>
          <w:u w:val="single"/>
        </w:rPr>
      </w:pPr>
      <w:r w:rsidRPr="00C50CF7">
        <w:rPr>
          <w:b/>
          <w:u w:val="single"/>
        </w:rPr>
        <w:t>Протокол №2</w:t>
      </w:r>
    </w:p>
    <w:p w:rsidR="00CF3F35" w:rsidRPr="00C50CF7" w:rsidRDefault="00CF3F35" w:rsidP="00CF3F35">
      <w:pPr>
        <w:rPr>
          <w:b/>
          <w:u w:val="single"/>
        </w:rPr>
      </w:pPr>
      <w:r w:rsidRPr="00C50CF7">
        <w:t xml:space="preserve">                                                       </w:t>
      </w:r>
      <w:r w:rsidRPr="00C50CF7">
        <w:rPr>
          <w:b/>
          <w:u w:val="single"/>
        </w:rPr>
        <w:t xml:space="preserve">Повестка </w:t>
      </w:r>
    </w:p>
    <w:p w:rsidR="00CF3F35" w:rsidRPr="00C50CF7" w:rsidRDefault="00CF3F35" w:rsidP="00CF3F35">
      <w:r w:rsidRPr="00C50CF7">
        <w:t>1.Итоги входной диагностики в 5-11 классах.</w:t>
      </w:r>
    </w:p>
    <w:p w:rsidR="00CF3F35" w:rsidRPr="00C50CF7" w:rsidRDefault="00CF3F35" w:rsidP="00CF3F35">
      <w:r w:rsidRPr="00C50CF7">
        <w:t>2.Обсуждение и утверждение плана работы МО по подготовке к ГИА и ЕГЭ на 2012-2013 учебный год.</w:t>
      </w:r>
    </w:p>
    <w:p w:rsidR="00CF3F35" w:rsidRPr="00C50CF7" w:rsidRDefault="00CF3F35" w:rsidP="00CF3F35">
      <w:r w:rsidRPr="00C50CF7">
        <w:t>3.Знакомство с графиком диагностических работ от МИОО.</w:t>
      </w:r>
    </w:p>
    <w:p w:rsidR="00CF3F35" w:rsidRPr="00C50CF7" w:rsidRDefault="00CF3F35" w:rsidP="00CF3F35">
      <w:r w:rsidRPr="00C50CF7">
        <w:t>4.О подготовке учащихся к школьному этапу олимпиады по математике.</w:t>
      </w:r>
    </w:p>
    <w:p w:rsidR="00CF3F35" w:rsidRPr="00C50CF7" w:rsidRDefault="00CF3F35" w:rsidP="00CF3F35"/>
    <w:p w:rsidR="00CF3F35" w:rsidRPr="00C50CF7" w:rsidRDefault="00CF3F35" w:rsidP="00CF3F35">
      <w:r w:rsidRPr="00C50CF7">
        <w:t xml:space="preserve">По </w:t>
      </w:r>
      <w:r w:rsidRPr="00C50CF7">
        <w:rPr>
          <w:u w:val="single"/>
        </w:rPr>
        <w:t>первому вопросу</w:t>
      </w:r>
      <w:r w:rsidRPr="00C50CF7">
        <w:t xml:space="preserve"> слушали завуча школ</w:t>
      </w:r>
      <w:proofErr w:type="gramStart"/>
      <w:r w:rsidRPr="00C50CF7">
        <w:t>ы-</w:t>
      </w:r>
      <w:proofErr w:type="gramEnd"/>
      <w:r w:rsidRPr="00C50CF7">
        <w:t xml:space="preserve"> </w:t>
      </w:r>
      <w:proofErr w:type="spellStart"/>
      <w:r w:rsidRPr="00C50CF7">
        <w:t>Шляхову</w:t>
      </w:r>
      <w:proofErr w:type="spellEnd"/>
      <w:r w:rsidRPr="00C50CF7">
        <w:t xml:space="preserve"> Г.И.</w:t>
      </w:r>
    </w:p>
    <w:p w:rsidR="00CF3F35" w:rsidRPr="00C50CF7" w:rsidRDefault="00CF3F35" w:rsidP="00CF3F35">
      <w:r w:rsidRPr="00C50CF7">
        <w:t xml:space="preserve">  Она довела до сведения членов МО результаты входной  диагностики по всем классам и сделала неутешительные выводы: входные работы выявили множество пробелов в знаниях учащихся, а сравнительный анализ с результатами 2011-2012 учебного года показал отрицательную динамику уровня </w:t>
      </w:r>
      <w:proofErr w:type="spellStart"/>
      <w:r w:rsidRPr="00C50CF7">
        <w:t>обученности</w:t>
      </w:r>
      <w:proofErr w:type="spellEnd"/>
      <w:r w:rsidRPr="00C50CF7">
        <w:t xml:space="preserve"> и качества знаний учащихся по всем классам</w:t>
      </w:r>
      <w:proofErr w:type="gramStart"/>
      <w:r w:rsidRPr="00C50CF7">
        <w:t>.(</w:t>
      </w:r>
      <w:proofErr w:type="gramEnd"/>
      <w:r w:rsidRPr="00C50CF7">
        <w:t>Результаты прилагаются).</w:t>
      </w:r>
    </w:p>
    <w:p w:rsidR="00CF3F35" w:rsidRPr="00C50CF7" w:rsidRDefault="00CF3F35" w:rsidP="00CF3F35">
      <w:pPr>
        <w:rPr>
          <w:b/>
          <w:u w:val="single"/>
        </w:rPr>
      </w:pPr>
      <w:r w:rsidRPr="00C50CF7">
        <w:t xml:space="preserve">   </w:t>
      </w:r>
      <w:r w:rsidRPr="00C50CF7">
        <w:rPr>
          <w:b/>
          <w:u w:val="single"/>
        </w:rPr>
        <w:t xml:space="preserve">Рекомендации: </w:t>
      </w:r>
      <w:r w:rsidRPr="00C50CF7">
        <w:t>Каждому учителю разработать план по ликвидации пробелов в знаниях учащихся и провести в конце четверти контрольные срезы.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pPr>
        <w:jc w:val="center"/>
        <w:rPr>
          <w:b/>
        </w:rPr>
      </w:pPr>
      <w:r w:rsidRPr="00C50CF7">
        <w:rPr>
          <w:b/>
          <w:u w:val="single"/>
        </w:rPr>
        <w:t>Протокол № 3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pPr>
        <w:rPr>
          <w:b/>
          <w:u w:val="single"/>
        </w:rPr>
      </w:pPr>
      <w:r w:rsidRPr="00C50CF7">
        <w:t xml:space="preserve">                                         </w:t>
      </w:r>
      <w:r w:rsidRPr="00C50CF7">
        <w:rPr>
          <w:b/>
          <w:u w:val="single"/>
        </w:rPr>
        <w:t>Повестка:</w:t>
      </w:r>
    </w:p>
    <w:p w:rsidR="00CF3F35" w:rsidRPr="00C50CF7" w:rsidRDefault="00CF3F35" w:rsidP="00CF3F35">
      <w:pPr>
        <w:numPr>
          <w:ilvl w:val="0"/>
          <w:numId w:val="4"/>
        </w:numPr>
        <w:spacing w:after="0" w:line="240" w:lineRule="auto"/>
      </w:pPr>
      <w:r w:rsidRPr="00C50CF7">
        <w:t xml:space="preserve">Итоги успеваемости за </w:t>
      </w:r>
      <w:r w:rsidRPr="00C50CF7">
        <w:rPr>
          <w:lang w:val="en-US"/>
        </w:rPr>
        <w:t>I</w:t>
      </w:r>
      <w:r w:rsidRPr="00C50CF7">
        <w:t xml:space="preserve"> четверть.</w:t>
      </w:r>
    </w:p>
    <w:p w:rsidR="00CF3F35" w:rsidRPr="00C50CF7" w:rsidRDefault="00CF3F35" w:rsidP="00CF3F35">
      <w:pPr>
        <w:numPr>
          <w:ilvl w:val="0"/>
          <w:numId w:val="4"/>
        </w:numPr>
        <w:spacing w:after="0" w:line="240" w:lineRule="auto"/>
      </w:pPr>
      <w:r w:rsidRPr="00C50CF7">
        <w:t>Итоги школьного тура олимпиады по математике.</w:t>
      </w:r>
    </w:p>
    <w:p w:rsidR="00CF3F35" w:rsidRPr="00C50CF7" w:rsidRDefault="00CF3F35" w:rsidP="00CF3F35">
      <w:pPr>
        <w:numPr>
          <w:ilvl w:val="0"/>
          <w:numId w:val="4"/>
        </w:numPr>
        <w:spacing w:after="0" w:line="240" w:lineRule="auto"/>
      </w:pPr>
      <w:r w:rsidRPr="00C50CF7">
        <w:t>Изучение спецификации, кодификатора и демоверсии ГИА в новой форме и ЕГЭ, подписанных 31 октября 2012 года.</w:t>
      </w:r>
    </w:p>
    <w:p w:rsidR="00CF3F35" w:rsidRPr="00C50CF7" w:rsidRDefault="00CF3F35" w:rsidP="00CF3F35">
      <w:pPr>
        <w:numPr>
          <w:ilvl w:val="0"/>
          <w:numId w:val="4"/>
        </w:numPr>
        <w:spacing w:after="0" w:line="240" w:lineRule="auto"/>
      </w:pPr>
      <w:r w:rsidRPr="00C50CF7">
        <w:t>Организация и проведение недели математики.</w:t>
      </w:r>
    </w:p>
    <w:p w:rsidR="00CF3F35" w:rsidRPr="00C50CF7" w:rsidRDefault="00CF3F35" w:rsidP="00CF3F35">
      <w:pPr>
        <w:numPr>
          <w:ilvl w:val="0"/>
          <w:numId w:val="4"/>
        </w:numPr>
        <w:spacing w:after="0" w:line="240" w:lineRule="auto"/>
      </w:pPr>
      <w:r w:rsidRPr="00C50CF7">
        <w:t>Изучение положения о Всероссийском фестивале педагогических идей «Открытый урок» 2012-2013. Как правильно сделать презентацию к уроку?</w:t>
      </w:r>
    </w:p>
    <w:p w:rsidR="00CF3F35" w:rsidRPr="00C50CF7" w:rsidRDefault="00CF3F35" w:rsidP="00CF3F35">
      <w:r w:rsidRPr="00C50CF7">
        <w:t xml:space="preserve">  </w:t>
      </w:r>
    </w:p>
    <w:p w:rsidR="00CF3F35" w:rsidRPr="00C50CF7" w:rsidRDefault="00CF3F35" w:rsidP="00CF3F35"/>
    <w:p w:rsidR="00CF3F35" w:rsidRPr="00C50CF7" w:rsidRDefault="00CF3F35" w:rsidP="00CF3F35">
      <w:r w:rsidRPr="00C50CF7">
        <w:t xml:space="preserve">По </w:t>
      </w:r>
      <w:r w:rsidRPr="00C50CF7">
        <w:rPr>
          <w:u w:val="single"/>
        </w:rPr>
        <w:t xml:space="preserve">первому </w:t>
      </w:r>
      <w:r w:rsidRPr="00C50CF7">
        <w:t>вопросу слушали завуча школ</w:t>
      </w:r>
      <w:proofErr w:type="gramStart"/>
      <w:r w:rsidRPr="00C50CF7">
        <w:t>ы-</w:t>
      </w:r>
      <w:proofErr w:type="gramEnd"/>
      <w:r w:rsidRPr="00C50CF7">
        <w:t xml:space="preserve"> </w:t>
      </w:r>
      <w:proofErr w:type="spellStart"/>
      <w:r w:rsidRPr="00C50CF7">
        <w:t>Шляхову</w:t>
      </w:r>
      <w:proofErr w:type="spellEnd"/>
      <w:r w:rsidRPr="00C50CF7">
        <w:t xml:space="preserve"> Г.И., которая довела до сведения членов МО итоги успеваемости по математике за </w:t>
      </w:r>
      <w:r w:rsidRPr="00C50CF7">
        <w:rPr>
          <w:lang w:val="en-US"/>
        </w:rPr>
        <w:t>I</w:t>
      </w:r>
      <w:r w:rsidRPr="00C50CF7">
        <w:t xml:space="preserve"> четверть. </w:t>
      </w:r>
      <w:proofErr w:type="spellStart"/>
      <w:r w:rsidRPr="00C50CF7">
        <w:t>Обученность</w:t>
      </w:r>
      <w:proofErr w:type="spellEnd"/>
      <w:r w:rsidRPr="00C50CF7">
        <w:t xml:space="preserve"> по алгебре составила ___   %, качество  ___  %.</w:t>
      </w:r>
    </w:p>
    <w:p w:rsidR="00CF3F35" w:rsidRPr="00C50CF7" w:rsidRDefault="00CF3F35" w:rsidP="00CF3F35">
      <w:r w:rsidRPr="00C50CF7">
        <w:t xml:space="preserve">   </w:t>
      </w:r>
      <w:r w:rsidRPr="00C50CF7">
        <w:rPr>
          <w:b/>
          <w:u w:val="single"/>
        </w:rPr>
        <w:t>Решение</w:t>
      </w:r>
      <w:r w:rsidRPr="00C50CF7">
        <w:t>: принять к сведению итоги успеваемости за первую четверть.</w:t>
      </w:r>
    </w:p>
    <w:p w:rsidR="00CF3F35" w:rsidRPr="00C50CF7" w:rsidRDefault="00CF3F35" w:rsidP="00CF3F35"/>
    <w:p w:rsidR="00CF3F35" w:rsidRPr="00C50CF7" w:rsidRDefault="00CF3F35" w:rsidP="00CF3F35">
      <w:r w:rsidRPr="00C50CF7">
        <w:t xml:space="preserve">По </w:t>
      </w:r>
      <w:r w:rsidRPr="00C50CF7">
        <w:rPr>
          <w:u w:val="single"/>
        </w:rPr>
        <w:t>второму</w:t>
      </w:r>
      <w:r w:rsidRPr="00C50CF7">
        <w:t xml:space="preserve"> вопросу слушали рук. МО - </w:t>
      </w:r>
      <w:proofErr w:type="spellStart"/>
      <w:r w:rsidRPr="00C50CF7">
        <w:t>Браилко</w:t>
      </w:r>
      <w:proofErr w:type="spellEnd"/>
      <w:r w:rsidRPr="00C50CF7">
        <w:t xml:space="preserve"> Н.М. Она познакомила членов МО с результатами </w:t>
      </w:r>
      <w:proofErr w:type="spellStart"/>
      <w:r w:rsidRPr="00C50CF7">
        <w:t>внутришкольной</w:t>
      </w:r>
      <w:proofErr w:type="spellEnd"/>
      <w:r w:rsidRPr="00C50CF7">
        <w:t xml:space="preserve">  олимпиады по математике. Всего приняли участие  ___    человек. Самыми активными были учащиеся 5-6 классов. Они и показали  лучшие результаты. Старшеклассники были менее активными, и результаты у них были хуже.</w:t>
      </w:r>
    </w:p>
    <w:p w:rsidR="00CF3F35" w:rsidRPr="00C50CF7" w:rsidRDefault="00CF3F35" w:rsidP="00CF3F35">
      <w:r w:rsidRPr="00C50CF7">
        <w:rPr>
          <w:b/>
          <w:u w:val="single"/>
        </w:rPr>
        <w:t>Рекомендации:</w:t>
      </w:r>
      <w:r w:rsidRPr="00C50CF7">
        <w:t xml:space="preserve"> проводить работу с одаренными учащимися последовательно, в течение  всего год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pPr>
        <w:rPr>
          <w:b/>
        </w:rPr>
      </w:pPr>
      <w:r w:rsidRPr="00C50CF7">
        <w:t xml:space="preserve">                                </w:t>
      </w:r>
      <w:r w:rsidRPr="00C50CF7">
        <w:rPr>
          <w:b/>
          <w:u w:val="single"/>
        </w:rPr>
        <w:t>Протокол</w:t>
      </w:r>
      <w:r w:rsidRPr="00C50CF7">
        <w:rPr>
          <w:b/>
        </w:rPr>
        <w:t xml:space="preserve">  №4</w:t>
      </w:r>
    </w:p>
    <w:p w:rsidR="00CF3F35" w:rsidRPr="00C50CF7" w:rsidRDefault="00CF3F35" w:rsidP="00CF3F35">
      <w:pPr>
        <w:tabs>
          <w:tab w:val="left" w:pos="2100"/>
        </w:tabs>
      </w:pPr>
    </w:p>
    <w:p w:rsidR="00CF3F35" w:rsidRPr="00C50CF7" w:rsidRDefault="00CF3F35" w:rsidP="00CF3F35">
      <w:pPr>
        <w:tabs>
          <w:tab w:val="left" w:pos="2100"/>
        </w:tabs>
      </w:pPr>
    </w:p>
    <w:p w:rsidR="00CF3F35" w:rsidRPr="00C50CF7" w:rsidRDefault="00CF3F35" w:rsidP="00CF3F35">
      <w:pPr>
        <w:tabs>
          <w:tab w:val="left" w:pos="2100"/>
        </w:tabs>
        <w:rPr>
          <w:b/>
          <w:u w:val="single"/>
        </w:rPr>
      </w:pPr>
      <w:r w:rsidRPr="00C50CF7">
        <w:t xml:space="preserve">                                   </w:t>
      </w:r>
      <w:r w:rsidRPr="00C50CF7">
        <w:rPr>
          <w:b/>
          <w:u w:val="single"/>
        </w:rPr>
        <w:t>Повестка:</w:t>
      </w:r>
    </w:p>
    <w:p w:rsidR="00CF3F35" w:rsidRPr="00C50CF7" w:rsidRDefault="00CF3F35" w:rsidP="00CF3F35">
      <w:pPr>
        <w:tabs>
          <w:tab w:val="left" w:pos="2100"/>
        </w:tabs>
        <w:ind w:left="360"/>
      </w:pPr>
      <w:r w:rsidRPr="00C50CF7">
        <w:t>Итоги диагностических работ по математике в 9-ых классах от 4.12.12 и в 11-ых от 22.11.12</w:t>
      </w:r>
    </w:p>
    <w:p w:rsidR="00CF3F35" w:rsidRPr="00C50CF7" w:rsidRDefault="00CF3F35" w:rsidP="00CF3F35">
      <w:pPr>
        <w:tabs>
          <w:tab w:val="left" w:pos="2100"/>
        </w:tabs>
        <w:ind w:left="360"/>
      </w:pPr>
    </w:p>
    <w:p w:rsidR="00CF3F35" w:rsidRPr="00C50CF7" w:rsidRDefault="00CF3F35" w:rsidP="00CF3F35">
      <w:pPr>
        <w:tabs>
          <w:tab w:val="left" w:pos="2100"/>
        </w:tabs>
        <w:ind w:left="360"/>
      </w:pPr>
    </w:p>
    <w:p w:rsidR="00CF3F35" w:rsidRPr="00C50CF7" w:rsidRDefault="00CF3F35" w:rsidP="00CF3F35">
      <w:pPr>
        <w:tabs>
          <w:tab w:val="left" w:pos="2100"/>
        </w:tabs>
        <w:ind w:left="360"/>
      </w:pPr>
      <w:r w:rsidRPr="00C50CF7">
        <w:t xml:space="preserve">По вопросу повестки заседания  МО слушали учителей математики </w:t>
      </w:r>
      <w:proofErr w:type="spellStart"/>
      <w:r w:rsidRPr="00C50CF7">
        <w:t>Браилко</w:t>
      </w:r>
      <w:proofErr w:type="spellEnd"/>
      <w:r w:rsidRPr="00C50CF7">
        <w:t xml:space="preserve"> Н.М., </w:t>
      </w:r>
      <w:proofErr w:type="spellStart"/>
      <w:r w:rsidRPr="00C50CF7">
        <w:t>Гронь</w:t>
      </w:r>
      <w:proofErr w:type="spellEnd"/>
      <w:r w:rsidRPr="00C50CF7">
        <w:t xml:space="preserve"> Г.А., Курилову Г.В., которые проанализировали результаты проведенных диагностических работ в выпускных классах. (Результаты прилагаются). </w:t>
      </w:r>
    </w:p>
    <w:p w:rsidR="00CF3F35" w:rsidRPr="00C50CF7" w:rsidRDefault="00CF3F35" w:rsidP="00CF3F35">
      <w:pPr>
        <w:tabs>
          <w:tab w:val="left" w:pos="2100"/>
        </w:tabs>
        <w:ind w:left="360"/>
        <w:rPr>
          <w:b/>
          <w:u w:val="single"/>
        </w:rPr>
      </w:pPr>
      <w:r w:rsidRPr="00C50CF7">
        <w:rPr>
          <w:b/>
          <w:u w:val="single"/>
        </w:rPr>
        <w:t>Рекомендации:</w:t>
      </w:r>
    </w:p>
    <w:p w:rsidR="00CF3F35" w:rsidRPr="00C50CF7" w:rsidRDefault="00CF3F35" w:rsidP="00CF3F35">
      <w:pPr>
        <w:numPr>
          <w:ilvl w:val="0"/>
          <w:numId w:val="5"/>
        </w:numPr>
        <w:tabs>
          <w:tab w:val="left" w:pos="2100"/>
        </w:tabs>
        <w:spacing w:after="0" w:line="240" w:lineRule="auto"/>
      </w:pPr>
      <w:r w:rsidRPr="00C50CF7">
        <w:t>Принять к сведению результаты проведенных диагностических работ в 9-ых и 11-ых классах.</w:t>
      </w:r>
    </w:p>
    <w:p w:rsidR="00CF3F35" w:rsidRPr="00C50CF7" w:rsidRDefault="00CF3F35" w:rsidP="00CF3F35">
      <w:pPr>
        <w:numPr>
          <w:ilvl w:val="0"/>
          <w:numId w:val="5"/>
        </w:numPr>
        <w:tabs>
          <w:tab w:val="left" w:pos="2100"/>
        </w:tabs>
        <w:spacing w:after="0" w:line="240" w:lineRule="auto"/>
      </w:pPr>
      <w:r w:rsidRPr="00C50CF7">
        <w:t>Проводить координационную работу по ликвидации пробелов в знаниях учащихся.</w:t>
      </w:r>
    </w:p>
    <w:p w:rsidR="00CF3F35" w:rsidRPr="00C50CF7" w:rsidRDefault="00CF3F35" w:rsidP="00CF3F35">
      <w:pPr>
        <w:numPr>
          <w:ilvl w:val="0"/>
          <w:numId w:val="5"/>
        </w:numPr>
        <w:tabs>
          <w:tab w:val="left" w:pos="2100"/>
        </w:tabs>
        <w:spacing w:after="0" w:line="240" w:lineRule="auto"/>
      </w:pPr>
      <w:r w:rsidRPr="00C50CF7">
        <w:t>Обратить особое внимание на выработку базовых знаний по предмету.</w:t>
      </w:r>
    </w:p>
    <w:p w:rsidR="00CF3F35" w:rsidRPr="00C50CF7" w:rsidRDefault="00CF3F35" w:rsidP="00CF3F35">
      <w:pPr>
        <w:numPr>
          <w:ilvl w:val="0"/>
          <w:numId w:val="5"/>
        </w:numPr>
        <w:tabs>
          <w:tab w:val="left" w:pos="2100"/>
        </w:tabs>
        <w:spacing w:after="0" w:line="240" w:lineRule="auto"/>
      </w:pPr>
      <w:r w:rsidRPr="00C50CF7">
        <w:t>Формировать навыки вычислительной культуры.</w:t>
      </w:r>
    </w:p>
    <w:p w:rsidR="00CF3F35" w:rsidRPr="00C50CF7" w:rsidRDefault="00CF3F35" w:rsidP="00CF3F35">
      <w:pPr>
        <w:numPr>
          <w:ilvl w:val="0"/>
          <w:numId w:val="5"/>
        </w:numPr>
        <w:tabs>
          <w:tab w:val="left" w:pos="2100"/>
        </w:tabs>
        <w:spacing w:after="0" w:line="240" w:lineRule="auto"/>
      </w:pPr>
      <w:r w:rsidRPr="00C50CF7">
        <w:t>Вести тематический учет знаний.</w:t>
      </w:r>
    </w:p>
    <w:p w:rsidR="00CF3F35" w:rsidRPr="00C50CF7" w:rsidRDefault="00CF3F35" w:rsidP="00CF3F35">
      <w:pPr>
        <w:numPr>
          <w:ilvl w:val="0"/>
          <w:numId w:val="5"/>
        </w:numPr>
        <w:tabs>
          <w:tab w:val="left" w:pos="2100"/>
        </w:tabs>
        <w:spacing w:after="0" w:line="240" w:lineRule="auto"/>
      </w:pPr>
      <w:r w:rsidRPr="00C50CF7">
        <w:t>Каждому члену МО организовать самообразовательную работу по теме «Основные тенденции в оценке качества учебных достижений учащихся».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pPr>
        <w:rPr>
          <w:b/>
          <w:u w:val="single"/>
        </w:rPr>
      </w:pPr>
      <w:r w:rsidRPr="00C50CF7">
        <w:t xml:space="preserve">                                      </w:t>
      </w:r>
      <w:r w:rsidRPr="00C50CF7">
        <w:rPr>
          <w:b/>
          <w:u w:val="single"/>
        </w:rPr>
        <w:t xml:space="preserve"> Протокол №5</w:t>
      </w:r>
    </w:p>
    <w:p w:rsidR="00CF3F35" w:rsidRPr="00C50CF7" w:rsidRDefault="00CF3F35" w:rsidP="00CF3F35">
      <w:r w:rsidRPr="00C50CF7">
        <w:t xml:space="preserve">               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r w:rsidRPr="00C50CF7">
        <w:t xml:space="preserve">       </w:t>
      </w:r>
      <w:r>
        <w:t xml:space="preserve">                            </w:t>
      </w:r>
    </w:p>
    <w:p w:rsidR="00CF3F35" w:rsidRPr="00C50CF7" w:rsidRDefault="00CF3F35" w:rsidP="00CF3F35">
      <w:pPr>
        <w:rPr>
          <w:b/>
          <w:u w:val="single"/>
        </w:rPr>
      </w:pPr>
      <w:r w:rsidRPr="00C50CF7">
        <w:t xml:space="preserve">                                       </w:t>
      </w:r>
      <w:r w:rsidRPr="00C50CF7">
        <w:rPr>
          <w:b/>
          <w:u w:val="single"/>
        </w:rPr>
        <w:t>Повестка:</w:t>
      </w:r>
    </w:p>
    <w:p w:rsidR="00CF3F35" w:rsidRPr="00C50CF7" w:rsidRDefault="00CF3F35" w:rsidP="00CF3F35">
      <w:pPr>
        <w:rPr>
          <w:b/>
          <w:u w:val="single"/>
        </w:rPr>
      </w:pPr>
    </w:p>
    <w:p w:rsidR="00CF3F35" w:rsidRPr="00C50CF7" w:rsidRDefault="00CF3F35" w:rsidP="00CF3F35">
      <w:r w:rsidRPr="00C50CF7">
        <w:t xml:space="preserve">1.Итоги 1-го полугодия 2012-2013 </w:t>
      </w:r>
      <w:proofErr w:type="spellStart"/>
      <w:r w:rsidRPr="00C50CF7">
        <w:t>уч</w:t>
      </w:r>
      <w:proofErr w:type="gramStart"/>
      <w:r w:rsidRPr="00C50CF7">
        <w:t>.г</w:t>
      </w:r>
      <w:proofErr w:type="gramEnd"/>
      <w:r w:rsidRPr="00C50CF7">
        <w:t>ода</w:t>
      </w:r>
      <w:proofErr w:type="spellEnd"/>
      <w:r w:rsidRPr="00C50CF7">
        <w:t>.</w:t>
      </w:r>
    </w:p>
    <w:p w:rsidR="00CF3F35" w:rsidRPr="00C50CF7" w:rsidRDefault="00CF3F35" w:rsidP="00CF3F35">
      <w:r w:rsidRPr="00C50CF7">
        <w:t xml:space="preserve">   Итоги контрольной работы в форме ЕГЭ по текстам отдела образования </w:t>
      </w:r>
      <w:proofErr w:type="gramStart"/>
      <w:r w:rsidRPr="00C50CF7">
        <w:t>в</w:t>
      </w:r>
      <w:proofErr w:type="gramEnd"/>
      <w:r w:rsidRPr="00C50CF7">
        <w:t xml:space="preserve">  </w:t>
      </w:r>
    </w:p>
    <w:p w:rsidR="00CF3F35" w:rsidRPr="00C50CF7" w:rsidRDefault="00CF3F35" w:rsidP="00CF3F35">
      <w:r w:rsidRPr="00C50CF7">
        <w:t xml:space="preserve">   11-ых </w:t>
      </w:r>
      <w:proofErr w:type="gramStart"/>
      <w:r w:rsidRPr="00C50CF7">
        <w:t>классах</w:t>
      </w:r>
      <w:proofErr w:type="gramEnd"/>
      <w:r w:rsidRPr="00C50CF7">
        <w:t xml:space="preserve"> от 14.12.12.</w:t>
      </w:r>
    </w:p>
    <w:p w:rsidR="00CF3F35" w:rsidRPr="00C50CF7" w:rsidRDefault="00CF3F35" w:rsidP="00CF3F35">
      <w:r w:rsidRPr="00C50CF7">
        <w:t>2.ЕГЭ по математике. Методика подготовки. (Презентация).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r w:rsidRPr="00C50CF7">
        <w:t xml:space="preserve">  По </w:t>
      </w:r>
      <w:r w:rsidRPr="00C50CF7">
        <w:rPr>
          <w:u w:val="single"/>
        </w:rPr>
        <w:t>первому</w:t>
      </w:r>
      <w:r w:rsidRPr="00C50CF7">
        <w:t xml:space="preserve"> вопросу слушали завуча школ</w:t>
      </w:r>
      <w:proofErr w:type="gramStart"/>
      <w:r w:rsidRPr="00C50CF7">
        <w:t>ы-</w:t>
      </w:r>
      <w:proofErr w:type="gramEnd"/>
      <w:r w:rsidRPr="00C50CF7">
        <w:t xml:space="preserve"> </w:t>
      </w:r>
      <w:proofErr w:type="spellStart"/>
      <w:r w:rsidRPr="00C50CF7">
        <w:t>Шляхову</w:t>
      </w:r>
      <w:proofErr w:type="spellEnd"/>
      <w:r w:rsidRPr="00C50CF7">
        <w:t xml:space="preserve"> Г.И., которая довела до членов МО итоги 1-го полугодия 2012-2013 </w:t>
      </w:r>
      <w:proofErr w:type="spellStart"/>
      <w:r w:rsidRPr="00C50CF7">
        <w:t>уч.года</w:t>
      </w:r>
      <w:proofErr w:type="spellEnd"/>
      <w:r w:rsidRPr="00C50CF7">
        <w:t>. Отметила небольшой рост качества знаний по математике.</w:t>
      </w:r>
    </w:p>
    <w:p w:rsidR="00CF3F35" w:rsidRPr="00C50CF7" w:rsidRDefault="00CF3F35" w:rsidP="00CF3F35">
      <w:r w:rsidRPr="00C50CF7">
        <w:t xml:space="preserve">  Итоги контрольных работ в 11-ых классах отдела образования от 14.12.12 показали, что работы выполнены на допустимом уровне. Полученные результаты отражают качество обучения учащихся. Но работу ослаблять нельзя. (Результаты прилагаются).</w:t>
      </w:r>
    </w:p>
    <w:p w:rsidR="00CF3F35" w:rsidRPr="00C50CF7" w:rsidRDefault="00CF3F35" w:rsidP="00CF3F35">
      <w:r w:rsidRPr="00C50CF7">
        <w:t xml:space="preserve">  </w:t>
      </w:r>
      <w:r w:rsidRPr="00C50CF7">
        <w:rPr>
          <w:b/>
          <w:u w:val="single"/>
        </w:rPr>
        <w:t>Рекомендации:</w:t>
      </w:r>
      <w:r w:rsidRPr="00C50CF7">
        <w:t xml:space="preserve"> продолжать проводить мониторинг, своевременно проводить работу над пробелами  в знаниях уч-ся, осуществлять индивидуальные и групповые консультации.</w:t>
      </w:r>
    </w:p>
    <w:p w:rsidR="00CF3F35" w:rsidRPr="00C50CF7" w:rsidRDefault="00CF3F35" w:rsidP="00CF3F35">
      <w:r w:rsidRPr="00C50CF7">
        <w:t xml:space="preserve">   По </w:t>
      </w:r>
      <w:r w:rsidRPr="00C50CF7">
        <w:rPr>
          <w:u w:val="single"/>
        </w:rPr>
        <w:t>второму</w:t>
      </w:r>
      <w:r w:rsidRPr="00C50CF7">
        <w:t xml:space="preserve"> вопросу с презентацией «Методика подготовки к ЕГЭ» выступила </w:t>
      </w:r>
      <w:proofErr w:type="spellStart"/>
      <w:r w:rsidRPr="00C50CF7">
        <w:t>Браилко</w:t>
      </w:r>
      <w:proofErr w:type="spellEnd"/>
      <w:r w:rsidRPr="00C50CF7">
        <w:t xml:space="preserve"> Н.М. (Презентация прилагается).</w:t>
      </w:r>
    </w:p>
    <w:p w:rsidR="00CF3F35" w:rsidRPr="00C50CF7" w:rsidRDefault="00CF3F35" w:rsidP="00CF3F35">
      <w:r w:rsidRPr="00C50CF7">
        <w:t xml:space="preserve">  </w:t>
      </w:r>
      <w:r w:rsidRPr="00C50CF7">
        <w:rPr>
          <w:b/>
          <w:u w:val="single"/>
        </w:rPr>
        <w:t>Рекомендации:</w:t>
      </w:r>
      <w:r w:rsidRPr="00C50CF7">
        <w:t xml:space="preserve"> учителям математики взять на вооружение основные направления подготовки к ЕГЭ, изложенные в презентации.</w:t>
      </w:r>
    </w:p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/>
    <w:p w:rsidR="00CF3F35" w:rsidRPr="00C50CF7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  <w:r w:rsidRPr="00C50CF7">
        <w:rPr>
          <w:b/>
          <w:sz w:val="24"/>
          <w:szCs w:val="24"/>
          <w:u w:val="single"/>
        </w:rPr>
        <w:t>Протокол №6</w:t>
      </w:r>
    </w:p>
    <w:p w:rsidR="00CF3F35" w:rsidRPr="00C50CF7" w:rsidRDefault="00CF3F35" w:rsidP="00CF3F35">
      <w:pPr>
        <w:pStyle w:val="a7"/>
        <w:rPr>
          <w:sz w:val="24"/>
          <w:szCs w:val="24"/>
        </w:rPr>
      </w:pPr>
    </w:p>
    <w:p w:rsidR="00CF3F35" w:rsidRPr="00C50CF7" w:rsidRDefault="00CF3F35" w:rsidP="00CF3F35">
      <w:pPr>
        <w:pStyle w:val="a7"/>
        <w:jc w:val="center"/>
        <w:rPr>
          <w:b/>
          <w:sz w:val="24"/>
          <w:szCs w:val="24"/>
          <w:u w:val="single"/>
        </w:rPr>
      </w:pPr>
      <w:r w:rsidRPr="00C50CF7">
        <w:rPr>
          <w:b/>
          <w:sz w:val="24"/>
          <w:szCs w:val="24"/>
          <w:u w:val="single"/>
        </w:rPr>
        <w:t>Повестка:</w:t>
      </w:r>
    </w:p>
    <w:p w:rsidR="00CF3F35" w:rsidRPr="00C50CF7" w:rsidRDefault="00CF3F35" w:rsidP="00CF3F35">
      <w:pPr>
        <w:pStyle w:val="a7"/>
        <w:rPr>
          <w:sz w:val="24"/>
          <w:szCs w:val="24"/>
        </w:rPr>
      </w:pPr>
    </w:p>
    <w:p w:rsidR="00CF3F35" w:rsidRPr="00C50CF7" w:rsidRDefault="00CF3F35" w:rsidP="00CF3F35">
      <w:pPr>
        <w:pStyle w:val="a7"/>
        <w:numPr>
          <w:ilvl w:val="0"/>
          <w:numId w:val="6"/>
        </w:numPr>
        <w:rPr>
          <w:sz w:val="24"/>
          <w:szCs w:val="24"/>
        </w:rPr>
      </w:pPr>
      <w:r w:rsidRPr="00C50CF7">
        <w:rPr>
          <w:sz w:val="24"/>
          <w:szCs w:val="24"/>
        </w:rPr>
        <w:t>Итоги тренировочных и диагностических работ по математике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sz w:val="24"/>
          <w:szCs w:val="24"/>
        </w:rPr>
        <w:t>в 9-ых и 11-ых классах, проведённых в течение 3-ей четверти.</w:t>
      </w:r>
    </w:p>
    <w:p w:rsidR="00CF3F35" w:rsidRPr="00C50CF7" w:rsidRDefault="00CF3F35" w:rsidP="00CF3F35">
      <w:pPr>
        <w:pStyle w:val="a7"/>
        <w:numPr>
          <w:ilvl w:val="0"/>
          <w:numId w:val="6"/>
        </w:numPr>
        <w:rPr>
          <w:sz w:val="24"/>
          <w:szCs w:val="24"/>
        </w:rPr>
      </w:pPr>
      <w:r w:rsidRPr="00C50CF7">
        <w:rPr>
          <w:sz w:val="24"/>
          <w:szCs w:val="24"/>
        </w:rPr>
        <w:t xml:space="preserve">Регламент проведения государственной итоговой аттестации </w:t>
      </w:r>
      <w:proofErr w:type="gramStart"/>
      <w:r w:rsidRPr="00C50CF7">
        <w:rPr>
          <w:sz w:val="24"/>
          <w:szCs w:val="24"/>
        </w:rPr>
        <w:t>обучающихся</w:t>
      </w:r>
      <w:proofErr w:type="gramEnd"/>
      <w:r w:rsidRPr="00C50CF7">
        <w:rPr>
          <w:sz w:val="24"/>
          <w:szCs w:val="24"/>
        </w:rPr>
        <w:t>, освоивших образовательные программы основного общего образования, с участием территориальной экзаменационной комиссии Ставропольского края в 2013 году, по математике.</w:t>
      </w:r>
    </w:p>
    <w:p w:rsidR="00CF3F35" w:rsidRPr="00C50CF7" w:rsidRDefault="00CF3F35" w:rsidP="00CF3F35">
      <w:pPr>
        <w:pStyle w:val="a7"/>
        <w:numPr>
          <w:ilvl w:val="0"/>
          <w:numId w:val="6"/>
        </w:numPr>
        <w:rPr>
          <w:sz w:val="24"/>
          <w:szCs w:val="24"/>
        </w:rPr>
      </w:pPr>
      <w:r w:rsidRPr="00C50CF7">
        <w:rPr>
          <w:sz w:val="24"/>
          <w:szCs w:val="24"/>
        </w:rPr>
        <w:t>Изучение проекта «Профессиональный проект педагога» (февраль, 2013)</w:t>
      </w:r>
    </w:p>
    <w:p w:rsidR="00CF3F35" w:rsidRPr="00C50CF7" w:rsidRDefault="00CF3F35" w:rsidP="00CF3F35">
      <w:pPr>
        <w:pStyle w:val="a7"/>
        <w:numPr>
          <w:ilvl w:val="0"/>
          <w:numId w:val="6"/>
        </w:numPr>
        <w:rPr>
          <w:sz w:val="24"/>
          <w:szCs w:val="24"/>
        </w:rPr>
      </w:pPr>
      <w:r w:rsidRPr="00C50CF7">
        <w:rPr>
          <w:sz w:val="24"/>
          <w:szCs w:val="24"/>
        </w:rPr>
        <w:t xml:space="preserve">Об организации записи учащихся 5-8 классов в </w:t>
      </w:r>
      <w:proofErr w:type="spellStart"/>
      <w:r w:rsidRPr="00C50CF7">
        <w:rPr>
          <w:sz w:val="24"/>
          <w:szCs w:val="24"/>
        </w:rPr>
        <w:t>МетаШколу</w:t>
      </w:r>
      <w:proofErr w:type="spellEnd"/>
      <w:r w:rsidRPr="00C50CF7">
        <w:rPr>
          <w:sz w:val="24"/>
          <w:szCs w:val="24"/>
        </w:rPr>
        <w:t xml:space="preserve"> для участия </w:t>
      </w:r>
      <w:proofErr w:type="gramStart"/>
      <w:r w:rsidRPr="00C50CF7">
        <w:rPr>
          <w:sz w:val="24"/>
          <w:szCs w:val="24"/>
        </w:rPr>
        <w:t>в</w:t>
      </w:r>
      <w:proofErr w:type="gramEnd"/>
      <w:r w:rsidRPr="00C50CF7">
        <w:rPr>
          <w:sz w:val="24"/>
          <w:szCs w:val="24"/>
        </w:rPr>
        <w:t xml:space="preserve"> весенней </w:t>
      </w:r>
      <w:proofErr w:type="spellStart"/>
      <w:r w:rsidRPr="00C50CF7">
        <w:rPr>
          <w:sz w:val="24"/>
          <w:szCs w:val="24"/>
        </w:rPr>
        <w:t>интернет-олимпиаде</w:t>
      </w:r>
      <w:proofErr w:type="spellEnd"/>
      <w:r w:rsidRPr="00C50CF7">
        <w:rPr>
          <w:sz w:val="24"/>
          <w:szCs w:val="24"/>
        </w:rPr>
        <w:t xml:space="preserve"> по математике.., 20-25 мая 2013 года.</w:t>
      </w:r>
    </w:p>
    <w:p w:rsidR="00CF3F35" w:rsidRPr="00C50CF7" w:rsidRDefault="00CF3F35" w:rsidP="00CF3F35">
      <w:pPr>
        <w:pStyle w:val="a7"/>
        <w:numPr>
          <w:ilvl w:val="0"/>
          <w:numId w:val="6"/>
        </w:numPr>
        <w:rPr>
          <w:sz w:val="24"/>
          <w:szCs w:val="24"/>
        </w:rPr>
      </w:pPr>
      <w:r w:rsidRPr="00C50CF7">
        <w:rPr>
          <w:sz w:val="24"/>
          <w:szCs w:val="24"/>
        </w:rPr>
        <w:t xml:space="preserve">Разбор решений сложных задач по геометрии, входящих в тренировочные и диагностические работы по математике в 9-ых и 11-ых классах. 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i/>
          <w:sz w:val="24"/>
          <w:szCs w:val="24"/>
          <w:u w:val="single"/>
        </w:rPr>
        <w:t xml:space="preserve">   По первому вопросу</w:t>
      </w:r>
      <w:r w:rsidRPr="00C50CF7">
        <w:rPr>
          <w:sz w:val="24"/>
          <w:szCs w:val="24"/>
        </w:rPr>
        <w:t xml:space="preserve"> слушали завуча школы – </w:t>
      </w:r>
      <w:proofErr w:type="spellStart"/>
      <w:r w:rsidRPr="00C50CF7">
        <w:rPr>
          <w:sz w:val="24"/>
          <w:szCs w:val="24"/>
        </w:rPr>
        <w:t>Шляхову</w:t>
      </w:r>
      <w:proofErr w:type="spellEnd"/>
      <w:r w:rsidRPr="00C50CF7">
        <w:rPr>
          <w:sz w:val="24"/>
          <w:szCs w:val="24"/>
        </w:rPr>
        <w:t xml:space="preserve"> Г.И., которая познакомила членов МО со справкой по итогам тренировочных и диагностических работ, проведённых в 9-ых и 11-ых классах в течение 3-ей четверти, указав на пробелы в знаниях выпускников и сформулировав рекомендации для учителей, работающих в этих классах</w:t>
      </w:r>
      <w:proofErr w:type="gramStart"/>
      <w:r w:rsidRPr="00C50CF7">
        <w:rPr>
          <w:sz w:val="24"/>
          <w:szCs w:val="24"/>
        </w:rPr>
        <w:t>.(</w:t>
      </w:r>
      <w:proofErr w:type="gramEnd"/>
      <w:r w:rsidRPr="00C50CF7">
        <w:rPr>
          <w:sz w:val="24"/>
          <w:szCs w:val="24"/>
        </w:rPr>
        <w:t>Справка прилагается)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sz w:val="24"/>
          <w:szCs w:val="24"/>
        </w:rPr>
        <w:t xml:space="preserve">   </w:t>
      </w:r>
      <w:r w:rsidRPr="00C50CF7">
        <w:rPr>
          <w:i/>
          <w:sz w:val="24"/>
          <w:szCs w:val="24"/>
          <w:u w:val="single"/>
        </w:rPr>
        <w:t>Решили:</w:t>
      </w:r>
      <w:r w:rsidRPr="00C50CF7">
        <w:rPr>
          <w:sz w:val="24"/>
          <w:szCs w:val="24"/>
        </w:rPr>
        <w:t xml:space="preserve"> Принять к сведению и выполнить сформулированные в справке рекомендации.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sz w:val="24"/>
          <w:szCs w:val="24"/>
        </w:rPr>
        <w:t xml:space="preserve">   </w:t>
      </w:r>
      <w:r w:rsidRPr="00C50CF7">
        <w:rPr>
          <w:i/>
          <w:sz w:val="24"/>
          <w:szCs w:val="24"/>
          <w:u w:val="single"/>
        </w:rPr>
        <w:t>По второму вопросу</w:t>
      </w:r>
      <w:r w:rsidRPr="00C50CF7">
        <w:rPr>
          <w:sz w:val="24"/>
          <w:szCs w:val="24"/>
        </w:rPr>
        <w:t xml:space="preserve"> слушали рук. МО, </w:t>
      </w:r>
      <w:proofErr w:type="gramStart"/>
      <w:r w:rsidRPr="00C50CF7">
        <w:rPr>
          <w:sz w:val="24"/>
          <w:szCs w:val="24"/>
        </w:rPr>
        <w:t>которая</w:t>
      </w:r>
      <w:proofErr w:type="gramEnd"/>
      <w:r w:rsidRPr="00C50CF7">
        <w:rPr>
          <w:sz w:val="24"/>
          <w:szCs w:val="24"/>
        </w:rPr>
        <w:t xml:space="preserve"> довела до сведения членов МО приложение к письму министерства образования о регламенте проведения ГИА в 9-ых классах.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i/>
          <w:sz w:val="24"/>
          <w:szCs w:val="24"/>
          <w:u w:val="single"/>
        </w:rPr>
        <w:t xml:space="preserve">  Решили: </w:t>
      </w:r>
      <w:r w:rsidRPr="00C50CF7">
        <w:rPr>
          <w:sz w:val="24"/>
          <w:szCs w:val="24"/>
        </w:rPr>
        <w:t>принять к сведению.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i/>
          <w:sz w:val="24"/>
          <w:szCs w:val="24"/>
          <w:u w:val="single"/>
        </w:rPr>
        <w:t xml:space="preserve">  По третьему вопросу </w:t>
      </w:r>
      <w:r w:rsidRPr="00C50CF7">
        <w:rPr>
          <w:sz w:val="24"/>
          <w:szCs w:val="24"/>
        </w:rPr>
        <w:t>слушали также рук. М</w:t>
      </w:r>
      <w:proofErr w:type="gramStart"/>
      <w:r w:rsidRPr="00C50CF7">
        <w:rPr>
          <w:sz w:val="24"/>
          <w:szCs w:val="24"/>
        </w:rPr>
        <w:t>О-</w:t>
      </w:r>
      <w:proofErr w:type="gramEnd"/>
      <w:r w:rsidRPr="00C50CF7">
        <w:rPr>
          <w:sz w:val="24"/>
          <w:szCs w:val="24"/>
        </w:rPr>
        <w:t xml:space="preserve"> </w:t>
      </w:r>
      <w:proofErr w:type="spellStart"/>
      <w:r w:rsidRPr="00C50CF7">
        <w:rPr>
          <w:sz w:val="24"/>
          <w:szCs w:val="24"/>
        </w:rPr>
        <w:t>Браилко</w:t>
      </w:r>
      <w:proofErr w:type="spellEnd"/>
      <w:r w:rsidRPr="00C50CF7">
        <w:rPr>
          <w:sz w:val="24"/>
          <w:szCs w:val="24"/>
        </w:rPr>
        <w:t xml:space="preserve"> Н.М., которая предложила обсудить проект «Профессиональный стандарт педагога».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proofErr w:type="spellStart"/>
      <w:r w:rsidRPr="00C50CF7">
        <w:rPr>
          <w:i/>
          <w:sz w:val="24"/>
          <w:szCs w:val="24"/>
          <w:u w:val="single"/>
        </w:rPr>
        <w:t>Выступили</w:t>
      </w:r>
      <w:proofErr w:type="gramStart"/>
      <w:r w:rsidRPr="00C50CF7">
        <w:rPr>
          <w:i/>
          <w:sz w:val="24"/>
          <w:szCs w:val="24"/>
          <w:u w:val="single"/>
        </w:rPr>
        <w:t>.</w:t>
      </w:r>
      <w:r w:rsidRPr="00C50CF7">
        <w:rPr>
          <w:sz w:val="24"/>
          <w:szCs w:val="24"/>
        </w:rPr>
        <w:t>У</w:t>
      </w:r>
      <w:proofErr w:type="gramEnd"/>
      <w:r w:rsidRPr="00C50CF7">
        <w:rPr>
          <w:sz w:val="24"/>
          <w:szCs w:val="24"/>
        </w:rPr>
        <w:t>читель</w:t>
      </w:r>
      <w:proofErr w:type="spellEnd"/>
      <w:r w:rsidRPr="00C50CF7">
        <w:rPr>
          <w:sz w:val="24"/>
          <w:szCs w:val="24"/>
        </w:rPr>
        <w:t xml:space="preserve"> </w:t>
      </w:r>
      <w:proofErr w:type="spellStart"/>
      <w:r w:rsidRPr="00C50CF7">
        <w:rPr>
          <w:sz w:val="24"/>
          <w:szCs w:val="24"/>
        </w:rPr>
        <w:t>Гронь</w:t>
      </w:r>
      <w:proofErr w:type="spellEnd"/>
      <w:r w:rsidRPr="00C50CF7">
        <w:rPr>
          <w:sz w:val="24"/>
          <w:szCs w:val="24"/>
        </w:rPr>
        <w:t xml:space="preserve"> Г.А. выразила полное согласие с тем, что в нынешнее время педагог действительно должен много учиться, быть в ответе за </w:t>
      </w:r>
      <w:proofErr w:type="spellStart"/>
      <w:r w:rsidRPr="00C50CF7">
        <w:rPr>
          <w:sz w:val="24"/>
          <w:szCs w:val="24"/>
        </w:rPr>
        <w:t>за</w:t>
      </w:r>
      <w:proofErr w:type="spellEnd"/>
      <w:r w:rsidRPr="00C50CF7">
        <w:rPr>
          <w:sz w:val="24"/>
          <w:szCs w:val="24"/>
        </w:rPr>
        <w:t xml:space="preserve"> результаты своего труда.</w:t>
      </w:r>
    </w:p>
    <w:p w:rsidR="00CF3F35" w:rsidRPr="00C50CF7" w:rsidRDefault="00CF3F35" w:rsidP="00CF3F35">
      <w:pPr>
        <w:pStyle w:val="a7"/>
        <w:ind w:left="720"/>
        <w:rPr>
          <w:sz w:val="24"/>
          <w:szCs w:val="24"/>
        </w:rPr>
      </w:pPr>
      <w:r w:rsidRPr="00C50CF7">
        <w:rPr>
          <w:i/>
          <w:sz w:val="24"/>
          <w:szCs w:val="24"/>
          <w:u w:val="single"/>
        </w:rPr>
        <w:t xml:space="preserve">  Решили:</w:t>
      </w:r>
      <w:r w:rsidRPr="00C50CF7">
        <w:rPr>
          <w:sz w:val="24"/>
          <w:szCs w:val="24"/>
        </w:rPr>
        <w:t xml:space="preserve"> каждому учителю тщательно изучить проект «Педагогический стандарт педагога» и высказать своё мнение </w:t>
      </w:r>
      <w:proofErr w:type="gramStart"/>
      <w:r w:rsidRPr="00C50CF7">
        <w:rPr>
          <w:sz w:val="24"/>
          <w:szCs w:val="24"/>
        </w:rPr>
        <w:t>на</w:t>
      </w:r>
      <w:proofErr w:type="gramEnd"/>
      <w:r w:rsidRPr="00C50CF7">
        <w:rPr>
          <w:sz w:val="24"/>
          <w:szCs w:val="24"/>
        </w:rPr>
        <w:t>:</w:t>
      </w:r>
    </w:p>
    <w:p w:rsidR="00CF3F35" w:rsidRDefault="00CF3F35" w:rsidP="00CF3F35">
      <w:pPr>
        <w:pStyle w:val="a7"/>
        <w:ind w:left="720"/>
        <w:rPr>
          <w:sz w:val="32"/>
          <w:szCs w:val="32"/>
        </w:rPr>
      </w:pPr>
    </w:p>
    <w:p w:rsidR="00CF3F35" w:rsidRPr="00543777" w:rsidRDefault="00CF3F35" w:rsidP="00CF3F35"/>
    <w:p w:rsidR="00CF3F35" w:rsidRPr="00370C06" w:rsidRDefault="00CF3F35" w:rsidP="00CF3F35">
      <w:pPr>
        <w:spacing w:before="100" w:beforeAutospacing="1" w:after="100" w:afterAutospacing="1"/>
      </w:pPr>
    </w:p>
    <w:p w:rsidR="00C27D38" w:rsidRDefault="00C27D38"/>
    <w:sectPr w:rsidR="00C27D38" w:rsidSect="00CF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940ECE"/>
    <w:multiLevelType w:val="hybridMultilevel"/>
    <w:tmpl w:val="30EE8236"/>
    <w:lvl w:ilvl="0" w:tplc="F50A1C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4A2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6A1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C0B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AE5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021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0F1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432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C8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4589D"/>
    <w:multiLevelType w:val="hybridMultilevel"/>
    <w:tmpl w:val="945ABA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841E25"/>
    <w:multiLevelType w:val="hybridMultilevel"/>
    <w:tmpl w:val="601ED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9A6888"/>
    <w:multiLevelType w:val="hybridMultilevel"/>
    <w:tmpl w:val="E400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EC32A8"/>
    <w:multiLevelType w:val="hybridMultilevel"/>
    <w:tmpl w:val="0DA85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D326D9"/>
    <w:multiLevelType w:val="hybridMultilevel"/>
    <w:tmpl w:val="A126D20C"/>
    <w:lvl w:ilvl="0" w:tplc="C75E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9F1006"/>
    <w:multiLevelType w:val="hybridMultilevel"/>
    <w:tmpl w:val="F19EEAE8"/>
    <w:lvl w:ilvl="0" w:tplc="84F04E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7350D7"/>
    <w:multiLevelType w:val="multilevel"/>
    <w:tmpl w:val="0994D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A115A3"/>
    <w:multiLevelType w:val="hybridMultilevel"/>
    <w:tmpl w:val="6C3C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4A1"/>
    <w:multiLevelType w:val="hybridMultilevel"/>
    <w:tmpl w:val="5394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E6739"/>
    <w:multiLevelType w:val="multilevel"/>
    <w:tmpl w:val="8CF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2958F5"/>
    <w:multiLevelType w:val="hybridMultilevel"/>
    <w:tmpl w:val="BA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5295D"/>
    <w:multiLevelType w:val="hybridMultilevel"/>
    <w:tmpl w:val="BA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15435"/>
    <w:multiLevelType w:val="hybridMultilevel"/>
    <w:tmpl w:val="198A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2440"/>
    <w:multiLevelType w:val="hybridMultilevel"/>
    <w:tmpl w:val="C82E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73796"/>
    <w:multiLevelType w:val="hybridMultilevel"/>
    <w:tmpl w:val="8946B3AE"/>
    <w:lvl w:ilvl="0" w:tplc="CF8E06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C51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4C0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4B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4CF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002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E23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D0C1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88A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465B0E"/>
    <w:multiLevelType w:val="hybridMultilevel"/>
    <w:tmpl w:val="0FB87822"/>
    <w:lvl w:ilvl="0" w:tplc="A520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F42411"/>
    <w:multiLevelType w:val="hybridMultilevel"/>
    <w:tmpl w:val="B9D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33B1F"/>
    <w:multiLevelType w:val="hybridMultilevel"/>
    <w:tmpl w:val="AB66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44C15"/>
    <w:multiLevelType w:val="hybridMultilevel"/>
    <w:tmpl w:val="091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316B5"/>
    <w:multiLevelType w:val="hybridMultilevel"/>
    <w:tmpl w:val="9E70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90026"/>
    <w:multiLevelType w:val="hybridMultilevel"/>
    <w:tmpl w:val="BA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9173C"/>
    <w:multiLevelType w:val="multilevel"/>
    <w:tmpl w:val="F6D6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026A7"/>
    <w:multiLevelType w:val="hybridMultilevel"/>
    <w:tmpl w:val="9A9E417E"/>
    <w:lvl w:ilvl="0" w:tplc="348C4D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220372B"/>
    <w:multiLevelType w:val="hybridMultilevel"/>
    <w:tmpl w:val="7334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136340"/>
    <w:multiLevelType w:val="hybridMultilevel"/>
    <w:tmpl w:val="B300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8159DE"/>
    <w:multiLevelType w:val="multilevel"/>
    <w:tmpl w:val="C85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20DAD"/>
    <w:multiLevelType w:val="hybridMultilevel"/>
    <w:tmpl w:val="4544B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574C4B"/>
    <w:multiLevelType w:val="hybridMultilevel"/>
    <w:tmpl w:val="5B3C7136"/>
    <w:lvl w:ilvl="0" w:tplc="FE3615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C3F5E"/>
    <w:multiLevelType w:val="hybridMultilevel"/>
    <w:tmpl w:val="DCB462BE"/>
    <w:lvl w:ilvl="0" w:tplc="0419000F">
      <w:start w:val="1"/>
      <w:numFmt w:val="decimal"/>
      <w:lvlText w:val="%1."/>
      <w:lvlJc w:val="left"/>
      <w:pPr>
        <w:ind w:left="520" w:hanging="360"/>
      </w:p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>
    <w:nsid w:val="73A84D8D"/>
    <w:multiLevelType w:val="hybridMultilevel"/>
    <w:tmpl w:val="BA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B157B"/>
    <w:multiLevelType w:val="multilevel"/>
    <w:tmpl w:val="9424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28"/>
  </w:num>
  <w:num w:numId="5">
    <w:abstractNumId w:val="31"/>
  </w:num>
  <w:num w:numId="6">
    <w:abstractNumId w:val="12"/>
  </w:num>
  <w:num w:numId="7">
    <w:abstractNumId w:val="4"/>
  </w:num>
  <w:num w:numId="8">
    <w:abstractNumId w:val="19"/>
  </w:num>
  <w:num w:numId="9">
    <w:abstractNumId w:val="23"/>
  </w:num>
  <w:num w:numId="10">
    <w:abstractNumId w:val="7"/>
  </w:num>
  <w:num w:numId="11">
    <w:abstractNumId w:val="6"/>
  </w:num>
  <w:num w:numId="12">
    <w:abstractNumId w:val="21"/>
  </w:num>
  <w:num w:numId="13">
    <w:abstractNumId w:val="8"/>
  </w:num>
  <w:num w:numId="14">
    <w:abstractNumId w:val="26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6"/>
  </w:num>
  <w:num w:numId="22">
    <w:abstractNumId w:val="15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30"/>
  </w:num>
  <w:num w:numId="29">
    <w:abstractNumId w:val="14"/>
  </w:num>
  <w:num w:numId="30">
    <w:abstractNumId w:val="27"/>
  </w:num>
  <w:num w:numId="31">
    <w:abstractNumId w:val="24"/>
  </w:num>
  <w:num w:numId="32">
    <w:abstractNumId w:val="17"/>
  </w:num>
  <w:num w:numId="33">
    <w:abstractNumId w:val="9"/>
  </w:num>
  <w:num w:numId="34">
    <w:abstractNumId w:val="20"/>
  </w:num>
  <w:num w:numId="35">
    <w:abstractNumId w:val="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F35"/>
    <w:rsid w:val="00007AC1"/>
    <w:rsid w:val="00381A2B"/>
    <w:rsid w:val="003D2156"/>
    <w:rsid w:val="00701032"/>
    <w:rsid w:val="00770E1B"/>
    <w:rsid w:val="009042EC"/>
    <w:rsid w:val="009A4018"/>
    <w:rsid w:val="00A9644C"/>
    <w:rsid w:val="00AD0EFD"/>
    <w:rsid w:val="00B1655E"/>
    <w:rsid w:val="00C27D38"/>
    <w:rsid w:val="00C66AF7"/>
    <w:rsid w:val="00CB3784"/>
    <w:rsid w:val="00CD18AC"/>
    <w:rsid w:val="00CE65A5"/>
    <w:rsid w:val="00CF3F35"/>
    <w:rsid w:val="00D44220"/>
    <w:rsid w:val="00F111E4"/>
    <w:rsid w:val="00F5494E"/>
    <w:rsid w:val="00F6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35"/>
    <w:pPr>
      <w:spacing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CF3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№1_"/>
    <w:basedOn w:val="a0"/>
    <w:link w:val="10"/>
    <w:rsid w:val="00CF3F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F3F35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rsid w:val="00CF3F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CF3F35"/>
    <w:rPr>
      <w:b/>
      <w:bCs/>
    </w:rPr>
  </w:style>
  <w:style w:type="character" w:customStyle="1" w:styleId="3">
    <w:name w:val="Основной текст (3)_"/>
    <w:basedOn w:val="a0"/>
    <w:link w:val="30"/>
    <w:rsid w:val="00CF3F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F3F35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F3F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Подпись к таблице_"/>
    <w:basedOn w:val="a0"/>
    <w:link w:val="a6"/>
    <w:rsid w:val="00CF3F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CF3F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rsid w:val="00CF3F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3F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CF3F35"/>
    <w:pPr>
      <w:spacing w:after="0"/>
      <w:ind w:firstLine="0"/>
      <w:jc w:val="left"/>
    </w:pPr>
  </w:style>
  <w:style w:type="paragraph" w:styleId="a8">
    <w:name w:val="List Paragraph"/>
    <w:basedOn w:val="a"/>
    <w:qFormat/>
    <w:rsid w:val="00CF3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3F35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rsid w:val="00CF3F35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F3F35"/>
    <w:rPr>
      <w:color w:val="0000FF" w:themeColor="hyperlink"/>
      <w:u w:val="single"/>
    </w:rPr>
  </w:style>
  <w:style w:type="character" w:customStyle="1" w:styleId="createdate">
    <w:name w:val="createdate"/>
    <w:basedOn w:val="a0"/>
    <w:rsid w:val="00CF3F35"/>
  </w:style>
  <w:style w:type="character" w:customStyle="1" w:styleId="createby">
    <w:name w:val="createby"/>
    <w:basedOn w:val="a0"/>
    <w:rsid w:val="00CF3F35"/>
  </w:style>
  <w:style w:type="character" w:customStyle="1" w:styleId="article-section">
    <w:name w:val="article-section"/>
    <w:basedOn w:val="a0"/>
    <w:rsid w:val="00CF3F35"/>
  </w:style>
  <w:style w:type="character" w:styleId="ab">
    <w:name w:val="Strong"/>
    <w:basedOn w:val="a0"/>
    <w:qFormat/>
    <w:rsid w:val="00CF3F35"/>
    <w:rPr>
      <w:b/>
      <w:bCs/>
    </w:rPr>
  </w:style>
  <w:style w:type="character" w:styleId="ac">
    <w:name w:val="Emphasis"/>
    <w:basedOn w:val="a0"/>
    <w:qFormat/>
    <w:rsid w:val="00CF3F35"/>
    <w:rPr>
      <w:i/>
      <w:iCs/>
    </w:rPr>
  </w:style>
  <w:style w:type="paragraph" w:styleId="ad">
    <w:name w:val="Normal (Web)"/>
    <w:basedOn w:val="a"/>
    <w:unhideWhenUsed/>
    <w:rsid w:val="00CF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3F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F3F3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rsid w:val="00CF3F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F3F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Содержимое таблицы"/>
    <w:basedOn w:val="a"/>
    <w:rsid w:val="00CF3F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CF3F35"/>
    <w:pPr>
      <w:suppressAutoHyphens/>
      <w:spacing w:before="100" w:after="10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6456-1FF9-4995-B390-5B32441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18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2014-09-14T15:13:00Z</cp:lastPrinted>
  <dcterms:created xsi:type="dcterms:W3CDTF">2014-08-25T16:41:00Z</dcterms:created>
  <dcterms:modified xsi:type="dcterms:W3CDTF">2014-09-14T15:16:00Z</dcterms:modified>
</cp:coreProperties>
</file>