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1AC7" w:rsidRPr="00A31AC7" w:rsidRDefault="00A31AC7" w:rsidP="00A31AC7">
      <w:pPr>
        <w:jc w:val="center"/>
        <w:rPr>
          <w:b/>
          <w:color w:val="FF0000"/>
          <w:sz w:val="28"/>
          <w:szCs w:val="28"/>
        </w:rPr>
      </w:pPr>
      <w:r w:rsidRPr="00A31AC7">
        <w:rPr>
          <w:b/>
          <w:color w:val="FF0000"/>
          <w:sz w:val="28"/>
          <w:szCs w:val="28"/>
        </w:rPr>
        <w:t>Решение логарифмических неравенств.</w:t>
      </w:r>
    </w:p>
    <w:p w:rsidR="00A31AC7" w:rsidRDefault="00A31AC7" w:rsidP="00A31AC7">
      <w:pPr>
        <w:jc w:val="center"/>
      </w:pPr>
      <w:r w:rsidRPr="00A31AC7">
        <w:object w:dxaOrig="7215" w:dyaOrig="5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9.5pt;height:239.25pt" o:ole="">
            <v:imagedata r:id="rId4" o:title=""/>
          </v:shape>
          <o:OLEObject Type="Embed" ProgID="PowerPoint.Slide.12" ShapeID="_x0000_i1025" DrawAspect="Content" ObjectID="_1483858983" r:id="rId5"/>
        </w:object>
      </w:r>
    </w:p>
    <w:p w:rsidR="00A31AC7" w:rsidRDefault="00A31AC7" w:rsidP="00A31AC7">
      <w:pPr>
        <w:jc w:val="center"/>
      </w:pPr>
      <w:r w:rsidRPr="004D3696">
        <w:object w:dxaOrig="7215" w:dyaOrig="5400">
          <v:shape id="_x0000_i1026" type="#_x0000_t75" style="width:364.5pt;height:273pt" o:ole="">
            <v:imagedata r:id="rId6" o:title=""/>
          </v:shape>
          <o:OLEObject Type="Embed" ProgID="PowerPoint.Slide.12" ShapeID="_x0000_i1026" DrawAspect="Content" ObjectID="_1483858984" r:id="rId7"/>
        </w:object>
      </w:r>
    </w:p>
    <w:p w:rsidR="00A31AC7" w:rsidRDefault="00A31AC7" w:rsidP="00A31AC7">
      <w:pPr>
        <w:jc w:val="center"/>
      </w:pPr>
      <w:r w:rsidRPr="004D3696">
        <w:object w:dxaOrig="7215" w:dyaOrig="5400">
          <v:shape id="_x0000_i1027" type="#_x0000_t75" style="width:322.5pt;height:241.5pt" o:ole="">
            <v:imagedata r:id="rId8" o:title=""/>
          </v:shape>
          <o:OLEObject Type="Embed" ProgID="PowerPoint.Slide.12" ShapeID="_x0000_i1027" DrawAspect="Content" ObjectID="_1483858985" r:id="rId9"/>
        </w:object>
      </w:r>
    </w:p>
    <w:sectPr w:rsidR="00A31AC7" w:rsidSect="004D3696">
      <w:pgSz w:w="11906" w:h="16838"/>
      <w:pgMar w:top="284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3696"/>
    <w:rsid w:val="003D5F03"/>
    <w:rsid w:val="004D3696"/>
    <w:rsid w:val="009B11BC"/>
    <w:rsid w:val="00A3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11B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D36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package" Target="embeddings/______Microsoft_Office_PowerPoint2.sld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package" Target="embeddings/______Microsoft_Office_PowerPoint1.sldx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package" Target="embeddings/______Microsoft_Office_PowerPoint3.sld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</Words>
  <Characters>114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2015-01-27T06:15:00Z</cp:lastPrinted>
  <dcterms:created xsi:type="dcterms:W3CDTF">2015-01-26T17:28:00Z</dcterms:created>
  <dcterms:modified xsi:type="dcterms:W3CDTF">2015-01-27T06:16:00Z</dcterms:modified>
</cp:coreProperties>
</file>