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77" w:rsidRDefault="002F4477" w:rsidP="002F447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 общеобразовательное учреждение</w:t>
      </w:r>
    </w:p>
    <w:p w:rsidR="002F4477" w:rsidRDefault="002F4477" w:rsidP="002F447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средняя общеобразовательная  школа № 4 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уймазы</w:t>
      </w:r>
    </w:p>
    <w:p w:rsidR="002F4477" w:rsidRDefault="002F4477" w:rsidP="002F447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Туймазинский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2F4477" w:rsidRDefault="002F4477" w:rsidP="002F447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:rsidR="002F4477" w:rsidRDefault="002F4477" w:rsidP="002F44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839"/>
        <w:gridCol w:w="3738"/>
        <w:gridCol w:w="3694"/>
      </w:tblGrid>
      <w:tr w:rsidR="002F4477" w:rsidTr="002F447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477" w:rsidRDefault="002F44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2F4477" w:rsidRDefault="002F44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ШМО</w:t>
            </w:r>
          </w:p>
          <w:p w:rsidR="002F4477" w:rsidRDefault="002F44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Давлетшина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Ф.М.</w:t>
            </w:r>
          </w:p>
          <w:p w:rsidR="002F4477" w:rsidRDefault="002F44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заседании ШМО</w:t>
            </w:r>
          </w:p>
          <w:p w:rsidR="002F4477" w:rsidRDefault="002F44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№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proofErr w:type="gramEnd"/>
          </w:p>
          <w:p w:rsidR="002F4477" w:rsidRDefault="002F44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77" w:rsidRDefault="002F44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2F4477" w:rsidRDefault="002F44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иректора по УВР</w:t>
            </w:r>
          </w:p>
          <w:p w:rsidR="002F4477" w:rsidRDefault="002F44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Назарова  Л.А.     </w:t>
            </w:r>
          </w:p>
          <w:p w:rsidR="002F4477" w:rsidRDefault="002F44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заседания МС    </w:t>
            </w:r>
          </w:p>
          <w:p w:rsidR="002F4477" w:rsidRDefault="002F44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         от                                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77" w:rsidRDefault="002F44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2F4477" w:rsidRDefault="002F44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МБОУ СОШ№4</w:t>
            </w:r>
          </w:p>
          <w:p w:rsidR="002F4477" w:rsidRDefault="002F44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 Туймазы</w:t>
            </w:r>
          </w:p>
          <w:p w:rsidR="002F4477" w:rsidRDefault="002F44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Р.Т.Салихов</w:t>
            </w:r>
          </w:p>
          <w:p w:rsidR="002F4477" w:rsidRDefault="002F44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№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proofErr w:type="gramEnd"/>
          </w:p>
        </w:tc>
      </w:tr>
    </w:tbl>
    <w:p w:rsidR="002F4477" w:rsidRDefault="002F4477" w:rsidP="002F4477">
      <w:pPr>
        <w:tabs>
          <w:tab w:val="left" w:pos="6260"/>
        </w:tabs>
        <w:spacing w:after="0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ab/>
      </w:r>
    </w:p>
    <w:p w:rsidR="002F4477" w:rsidRDefault="002F4477" w:rsidP="002F4477">
      <w:pPr>
        <w:spacing w:after="0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Экзаменационные материалы по геометрии  </w:t>
      </w:r>
    </w:p>
    <w:p w:rsidR="002F4477" w:rsidRDefault="002F4477" w:rsidP="002F4477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:rsidR="002F4477" w:rsidRDefault="002F4477" w:rsidP="002F4477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4477" w:rsidRDefault="002F4477" w:rsidP="002F4477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Составил:</w:t>
      </w:r>
    </w:p>
    <w:p w:rsidR="002F4477" w:rsidRDefault="002F4477" w:rsidP="002F4477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Давлетшина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Ф.М., </w:t>
      </w:r>
    </w:p>
    <w:p w:rsidR="002F4477" w:rsidRDefault="002F4477" w:rsidP="002F4477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</w:t>
      </w:r>
    </w:p>
    <w:p w:rsidR="002F4477" w:rsidRDefault="002F4477" w:rsidP="002F4477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2F4477" w:rsidRDefault="002F4477" w:rsidP="002F4477">
      <w:pPr>
        <w:spacing w:after="0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rPr>
          <w:rFonts w:ascii="Times New Roman" w:hAnsi="Times New Roman"/>
          <w:sz w:val="28"/>
          <w:szCs w:val="28"/>
        </w:rPr>
      </w:pPr>
    </w:p>
    <w:p w:rsidR="002F4477" w:rsidRDefault="002F4477" w:rsidP="002F447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</w:t>
      </w:r>
    </w:p>
    <w:p w:rsidR="006B4D73" w:rsidRPr="006B4D73" w:rsidRDefault="006F34A1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B4D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B4D73" w:rsidRPr="006B4D7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"http://sch96.ru/files/doc/externat/bilet/geometry_7.pdf" \l "page=3" \o "Страница 3" </w:instrText>
      </w:r>
      <w:r w:rsidRPr="006B4D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F4477" w:rsidRDefault="006F34A1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1"/>
      <w:bookmarkEnd w:id="0"/>
    </w:p>
    <w:p w:rsidR="002F4477" w:rsidRPr="00DD5CB5" w:rsidRDefault="002F4477" w:rsidP="002F4477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2F4477" w:rsidRPr="00DD5CB5" w:rsidRDefault="002F4477" w:rsidP="002F4477">
      <w:pPr>
        <w:spacing w:after="0"/>
        <w:ind w:right="176"/>
        <w:rPr>
          <w:rFonts w:ascii="Times New Roman" w:eastAsia="Times New Roman" w:hAnsi="Times New Roman" w:cs="Times New Roman"/>
          <w:sz w:val="24"/>
          <w:szCs w:val="24"/>
        </w:rPr>
      </w:pPr>
      <w:r w:rsidRPr="00DD5C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F4477" w:rsidRPr="00DD5CB5" w:rsidRDefault="002F4477" w:rsidP="002F4477">
      <w:pPr>
        <w:spacing w:after="0"/>
        <w:ind w:right="176"/>
        <w:rPr>
          <w:rFonts w:ascii="Times New Roman" w:eastAsia="Times New Roman" w:hAnsi="Times New Roman" w:cs="Times New Roman"/>
          <w:sz w:val="24"/>
          <w:szCs w:val="24"/>
        </w:rPr>
      </w:pPr>
      <w:r w:rsidRPr="00DD5CB5">
        <w:rPr>
          <w:rFonts w:ascii="Times New Roman" w:hAnsi="Times New Roman" w:cs="Times New Roman"/>
          <w:sz w:val="24"/>
          <w:szCs w:val="24"/>
        </w:rPr>
        <w:t>Материалы для экзамена составлены на основе:</w:t>
      </w:r>
    </w:p>
    <w:p w:rsidR="002F4477" w:rsidRPr="00DD5CB5" w:rsidRDefault="002F4477" w:rsidP="002F4477">
      <w:pPr>
        <w:pStyle w:val="a9"/>
        <w:numPr>
          <w:ilvl w:val="0"/>
          <w:numId w:val="19"/>
        </w:numPr>
        <w:ind w:left="284" w:firstLine="0"/>
      </w:pPr>
      <w:r w:rsidRPr="00DD5CB5">
        <w:t xml:space="preserve">Программы общеобразовательных учреждений. Геометрия. 7-9 классы. Составитель:    </w:t>
      </w:r>
      <w:proofErr w:type="spellStart"/>
      <w:r w:rsidRPr="00DD5CB5">
        <w:t>Т.А.Бурмистрова</w:t>
      </w:r>
      <w:proofErr w:type="spellEnd"/>
      <w:r w:rsidRPr="00DD5CB5">
        <w:t>. Москва «Просвещение» 2009.</w:t>
      </w:r>
    </w:p>
    <w:p w:rsidR="002F4477" w:rsidRPr="00DD5CB5" w:rsidRDefault="002F4477" w:rsidP="002F4477">
      <w:pPr>
        <w:numPr>
          <w:ilvl w:val="0"/>
          <w:numId w:val="19"/>
        </w:numPr>
        <w:spacing w:after="0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5CB5">
        <w:rPr>
          <w:rFonts w:ascii="Times New Roman" w:eastAsia="Times New Roman" w:hAnsi="Times New Roman" w:cs="Times New Roman"/>
          <w:sz w:val="24"/>
          <w:szCs w:val="24"/>
        </w:rPr>
        <w:t>Л.С.Атанасян</w:t>
      </w:r>
      <w:proofErr w:type="spellEnd"/>
      <w:r w:rsidRPr="00DD5CB5">
        <w:rPr>
          <w:rFonts w:ascii="Times New Roman" w:eastAsia="Times New Roman" w:hAnsi="Times New Roman" w:cs="Times New Roman"/>
          <w:sz w:val="24"/>
          <w:szCs w:val="24"/>
        </w:rPr>
        <w:t xml:space="preserve">  и др. «Геометрия. Учебник для 7 – 9 классов общеобразовательных учреждений», 18 издание, Москва, «Просвещение», 2009.</w:t>
      </w:r>
    </w:p>
    <w:p w:rsidR="002F4477" w:rsidRPr="00DD5CB5" w:rsidRDefault="002F4477" w:rsidP="002F4477">
      <w:pPr>
        <w:pStyle w:val="a9"/>
        <w:numPr>
          <w:ilvl w:val="0"/>
          <w:numId w:val="19"/>
        </w:numPr>
        <w:ind w:left="284" w:firstLine="0"/>
      </w:pPr>
      <w:r w:rsidRPr="00DD5CB5">
        <w:t>Б.Г.Зив и др. «Геометрия. Дидактические материалы для 7 класса», Москва, «Просвещение», 2004.</w:t>
      </w:r>
    </w:p>
    <w:p w:rsidR="002F4477" w:rsidRPr="00DD5CB5" w:rsidRDefault="002F4477" w:rsidP="002F4477">
      <w:pPr>
        <w:numPr>
          <w:ilvl w:val="0"/>
          <w:numId w:val="19"/>
        </w:numPr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D5CB5">
        <w:rPr>
          <w:rFonts w:ascii="Times New Roman" w:eastAsia="Times New Roman" w:hAnsi="Times New Roman" w:cs="Times New Roman"/>
          <w:sz w:val="24"/>
          <w:szCs w:val="24"/>
        </w:rPr>
        <w:t>Б.Г.Зив и др. «Задачи по геометрии для 7 – 11 классов», Москва, «Просвещение», 2004</w:t>
      </w:r>
    </w:p>
    <w:p w:rsidR="002F4477" w:rsidRPr="00DD5CB5" w:rsidRDefault="002F4477" w:rsidP="002F4477">
      <w:pPr>
        <w:numPr>
          <w:ilvl w:val="0"/>
          <w:numId w:val="19"/>
        </w:numPr>
        <w:spacing w:after="0"/>
        <w:ind w:left="0" w:firstLine="28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 w:rsidRPr="00DD5CB5">
        <w:rPr>
          <w:rFonts w:ascii="Times New Roman" w:eastAsia="Times New Roman" w:hAnsi="Times New Roman" w:cs="Times New Roman"/>
          <w:sz w:val="24"/>
          <w:szCs w:val="24"/>
        </w:rPr>
        <w:t>Л.С.Атанасян</w:t>
      </w:r>
      <w:proofErr w:type="spellEnd"/>
      <w:r w:rsidRPr="00DD5CB5">
        <w:rPr>
          <w:rFonts w:ascii="Times New Roman" w:eastAsia="Times New Roman" w:hAnsi="Times New Roman" w:cs="Times New Roman"/>
          <w:sz w:val="24"/>
          <w:szCs w:val="24"/>
        </w:rPr>
        <w:t xml:space="preserve"> и др. «Изучение геометрии в 7, 8, 9 классах: методические рекомендации. Книга для учителя», Москва, «Просвещение», 2008.</w:t>
      </w:r>
    </w:p>
    <w:p w:rsidR="002F4477" w:rsidRPr="00DD5CB5" w:rsidRDefault="002F4477" w:rsidP="002F4477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F4477" w:rsidRPr="00DD5CB5" w:rsidRDefault="002F4477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CB5">
        <w:rPr>
          <w:rFonts w:ascii="Times New Roman" w:hAnsi="Times New Roman" w:cs="Times New Roman"/>
          <w:sz w:val="28"/>
          <w:szCs w:val="28"/>
        </w:rPr>
        <w:t xml:space="preserve">Содержание  </w:t>
      </w:r>
    </w:p>
    <w:p w:rsidR="002F4477" w:rsidRPr="00DD5CB5" w:rsidRDefault="002F4477" w:rsidP="002F447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DD5CB5">
        <w:rPr>
          <w:rFonts w:ascii="Times New Roman" w:hAnsi="Times New Roman" w:cs="Times New Roman"/>
          <w:bCs/>
          <w:color w:val="333333"/>
          <w:sz w:val="24"/>
          <w:szCs w:val="24"/>
        </w:rPr>
        <w:t>Начальные геометрические сведения</w:t>
      </w:r>
      <w:r w:rsidR="00DD5CB5"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  <w:r w:rsidRPr="00DD5CB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2F4477" w:rsidRPr="00DD5CB5" w:rsidRDefault="002F4477" w:rsidP="002F447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DD5CB5">
        <w:rPr>
          <w:rFonts w:ascii="Times New Roman" w:hAnsi="Times New Roman" w:cs="Times New Roman"/>
          <w:color w:val="333333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2F4477" w:rsidRPr="00DD5CB5" w:rsidRDefault="002F4477" w:rsidP="002F447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DD5CB5">
        <w:rPr>
          <w:rFonts w:ascii="Times New Roman" w:hAnsi="Times New Roman" w:cs="Times New Roman"/>
          <w:color w:val="333333"/>
          <w:sz w:val="24"/>
          <w:szCs w:val="24"/>
        </w:rPr>
        <w:t xml:space="preserve">Треугольник. Признаки равенства треугольников. Перпендикуляр </w:t>
      </w:r>
      <w:proofErr w:type="gramStart"/>
      <w:r w:rsidRPr="00DD5CB5">
        <w:rPr>
          <w:rFonts w:ascii="Times New Roman" w:hAnsi="Times New Roman" w:cs="Times New Roman"/>
          <w:color w:val="333333"/>
          <w:sz w:val="24"/>
          <w:szCs w:val="24"/>
        </w:rPr>
        <w:t>к</w:t>
      </w:r>
      <w:proofErr w:type="gramEnd"/>
      <w:r w:rsidRPr="00DD5CB5">
        <w:rPr>
          <w:rFonts w:ascii="Times New Roman" w:hAnsi="Times New Roman" w:cs="Times New Roman"/>
          <w:color w:val="333333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2F4477" w:rsidRPr="00DD5CB5" w:rsidRDefault="002F4477" w:rsidP="002F44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D5CB5">
        <w:rPr>
          <w:rFonts w:ascii="Times New Roman" w:hAnsi="Times New Roman" w:cs="Times New Roman"/>
          <w:color w:val="333333"/>
          <w:sz w:val="24"/>
          <w:szCs w:val="24"/>
        </w:rPr>
        <w:t xml:space="preserve"> Применение признаков равенства треугольников при решении задач. </w:t>
      </w:r>
    </w:p>
    <w:p w:rsidR="002F4477" w:rsidRPr="00DD5CB5" w:rsidRDefault="002F4477" w:rsidP="002F44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DD5CB5">
        <w:rPr>
          <w:rFonts w:ascii="Times New Roman" w:hAnsi="Times New Roman" w:cs="Times New Roman"/>
          <w:bCs/>
          <w:color w:val="333333"/>
          <w:sz w:val="24"/>
          <w:szCs w:val="24"/>
        </w:rPr>
        <w:t>Параллельные прямые.</w:t>
      </w:r>
    </w:p>
    <w:p w:rsidR="002F4477" w:rsidRPr="00DD5CB5" w:rsidRDefault="002F4477" w:rsidP="002F447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DD5CB5">
        <w:rPr>
          <w:rFonts w:ascii="Times New Roman" w:hAnsi="Times New Roman" w:cs="Times New Roman"/>
          <w:color w:val="333333"/>
          <w:sz w:val="24"/>
          <w:szCs w:val="24"/>
        </w:rPr>
        <w:t xml:space="preserve">Признаки параллельности </w:t>
      </w:r>
      <w:proofErr w:type="gramStart"/>
      <w:r w:rsidRPr="00DD5CB5">
        <w:rPr>
          <w:rFonts w:ascii="Times New Roman" w:hAnsi="Times New Roman" w:cs="Times New Roman"/>
          <w:color w:val="333333"/>
          <w:sz w:val="24"/>
          <w:szCs w:val="24"/>
        </w:rPr>
        <w:t>прямых</w:t>
      </w:r>
      <w:proofErr w:type="gramEnd"/>
      <w:r w:rsidRPr="00DD5CB5">
        <w:rPr>
          <w:rFonts w:ascii="Times New Roman" w:hAnsi="Times New Roman" w:cs="Times New Roman"/>
          <w:color w:val="333333"/>
          <w:sz w:val="24"/>
          <w:szCs w:val="24"/>
        </w:rPr>
        <w:t xml:space="preserve">. Аксиома </w:t>
      </w:r>
      <w:proofErr w:type="gramStart"/>
      <w:r w:rsidRPr="00DD5CB5">
        <w:rPr>
          <w:rFonts w:ascii="Times New Roman" w:hAnsi="Times New Roman" w:cs="Times New Roman"/>
          <w:color w:val="333333"/>
          <w:sz w:val="24"/>
          <w:szCs w:val="24"/>
        </w:rPr>
        <w:t>параллельных</w:t>
      </w:r>
      <w:proofErr w:type="gramEnd"/>
      <w:r w:rsidRPr="00DD5CB5">
        <w:rPr>
          <w:rFonts w:ascii="Times New Roman" w:hAnsi="Times New Roman" w:cs="Times New Roman"/>
          <w:color w:val="333333"/>
          <w:sz w:val="24"/>
          <w:szCs w:val="24"/>
        </w:rPr>
        <w:t xml:space="preserve"> прямых. Свойства </w:t>
      </w:r>
      <w:proofErr w:type="gramStart"/>
      <w:r w:rsidRPr="00DD5CB5">
        <w:rPr>
          <w:rFonts w:ascii="Times New Roman" w:hAnsi="Times New Roman" w:cs="Times New Roman"/>
          <w:color w:val="333333"/>
          <w:sz w:val="24"/>
          <w:szCs w:val="24"/>
        </w:rPr>
        <w:t>параллельных</w:t>
      </w:r>
      <w:proofErr w:type="gramEnd"/>
      <w:r w:rsidRPr="00DD5CB5">
        <w:rPr>
          <w:rFonts w:ascii="Times New Roman" w:hAnsi="Times New Roman" w:cs="Times New Roman"/>
          <w:color w:val="333333"/>
          <w:sz w:val="24"/>
          <w:szCs w:val="24"/>
        </w:rPr>
        <w:t xml:space="preserve"> прямых.</w:t>
      </w:r>
    </w:p>
    <w:p w:rsidR="002F4477" w:rsidRPr="00DD5CB5" w:rsidRDefault="002F4477" w:rsidP="002F44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DD5CB5">
        <w:rPr>
          <w:rFonts w:ascii="Times New Roman" w:hAnsi="Times New Roman" w:cs="Times New Roman"/>
          <w:color w:val="333333"/>
          <w:sz w:val="24"/>
          <w:szCs w:val="24"/>
        </w:rPr>
        <w:t xml:space="preserve"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соответственными). </w:t>
      </w:r>
      <w:proofErr w:type="gramEnd"/>
    </w:p>
    <w:p w:rsidR="002F4477" w:rsidRPr="00DD5CB5" w:rsidRDefault="002F4477" w:rsidP="002F44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DD5CB5">
        <w:rPr>
          <w:rFonts w:ascii="Times New Roman" w:hAnsi="Times New Roman" w:cs="Times New Roman"/>
          <w:bCs/>
          <w:color w:val="333333"/>
          <w:sz w:val="24"/>
          <w:szCs w:val="24"/>
        </w:rPr>
        <w:t>Сумма углов треугольника. Соотношение между сторонами</w:t>
      </w:r>
      <w:r w:rsidRPr="00DD5CB5">
        <w:rPr>
          <w:rFonts w:ascii="Times New Roman" w:hAnsi="Times New Roman" w:cs="Times New Roman"/>
          <w:color w:val="333333"/>
          <w:sz w:val="24"/>
          <w:szCs w:val="24"/>
        </w:rPr>
        <w:t xml:space="preserve">,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DD5CB5">
        <w:rPr>
          <w:rFonts w:ascii="Times New Roman" w:hAnsi="Times New Roman" w:cs="Times New Roman"/>
          <w:color w:val="333333"/>
          <w:sz w:val="24"/>
          <w:szCs w:val="24"/>
        </w:rPr>
        <w:t>до</w:t>
      </w:r>
      <w:proofErr w:type="gramEnd"/>
      <w:r w:rsidRPr="00DD5CB5">
        <w:rPr>
          <w:rFonts w:ascii="Times New Roman" w:hAnsi="Times New Roman" w:cs="Times New Roman"/>
          <w:color w:val="333333"/>
          <w:sz w:val="24"/>
          <w:szCs w:val="24"/>
        </w:rPr>
        <w:t xml:space="preserve"> прямой. Расстояние между </w:t>
      </w:r>
      <w:proofErr w:type="gramStart"/>
      <w:r w:rsidRPr="00DD5CB5">
        <w:rPr>
          <w:rFonts w:ascii="Times New Roman" w:hAnsi="Times New Roman" w:cs="Times New Roman"/>
          <w:color w:val="333333"/>
          <w:sz w:val="24"/>
          <w:szCs w:val="24"/>
        </w:rPr>
        <w:t>параллельными</w:t>
      </w:r>
      <w:proofErr w:type="gramEnd"/>
      <w:r w:rsidRPr="00DD5CB5">
        <w:rPr>
          <w:rFonts w:ascii="Times New Roman" w:hAnsi="Times New Roman" w:cs="Times New Roman"/>
          <w:color w:val="333333"/>
          <w:sz w:val="24"/>
          <w:szCs w:val="24"/>
        </w:rPr>
        <w:t xml:space="preserve"> прямыми. Построение треугольника по трем элементам.</w:t>
      </w: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CB5" w:rsidRPr="00DD5CB5" w:rsidRDefault="00DD5CB5" w:rsidP="002F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477" w:rsidRPr="00A81A8B" w:rsidRDefault="002F4477" w:rsidP="00DD5CB5">
      <w:pPr>
        <w:spacing w:after="0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1A8B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:rsidR="001E07F5" w:rsidRPr="00A81A8B" w:rsidRDefault="002F4477" w:rsidP="001E07F5">
      <w:pPr>
        <w:spacing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81A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E07F5" w:rsidRPr="00A81A8B">
        <w:rPr>
          <w:rFonts w:ascii="Times New Roman" w:hAnsi="Times New Roman" w:cs="Times New Roman"/>
          <w:bCs/>
          <w:kern w:val="36"/>
          <w:sz w:val="24"/>
          <w:szCs w:val="24"/>
        </w:rPr>
        <w:t>1. Оценка письменных работ обучающихся по математике.</w:t>
      </w:r>
    </w:p>
    <w:p w:rsidR="001E07F5" w:rsidRPr="00A81A8B" w:rsidRDefault="001E07F5" w:rsidP="001E07F5">
      <w:pPr>
        <w:spacing w:after="0"/>
        <w:ind w:left="709" w:hanging="709"/>
        <w:rPr>
          <w:rFonts w:ascii="Times New Roman" w:hAnsi="Times New Roman" w:cs="Times New Roman"/>
          <w:color w:val="000000"/>
          <w:sz w:val="20"/>
          <w:szCs w:val="20"/>
        </w:rPr>
      </w:pPr>
      <w:r w:rsidRPr="00A81A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Ответ оценивается отметкой «5», если:</w:t>
      </w:r>
    </w:p>
    <w:p w:rsidR="00A81A8B" w:rsidRPr="00A81A8B" w:rsidRDefault="001E07F5" w:rsidP="00A81A8B">
      <w:pPr>
        <w:tabs>
          <w:tab w:val="num" w:pos="0"/>
        </w:tabs>
        <w:spacing w:after="0"/>
        <w:ind w:firstLine="0"/>
        <w:rPr>
          <w:rFonts w:ascii="Times New Roman" w:hAnsi="Times New Roman" w:cs="Times New Roman"/>
          <w:color w:val="000000"/>
        </w:rPr>
      </w:pPr>
      <w:r w:rsidRPr="00A81A8B">
        <w:rPr>
          <w:rFonts w:ascii="Times New Roman" w:hAnsi="Times New Roman" w:cs="Times New Roman"/>
          <w:color w:val="000000"/>
        </w:rPr>
        <w:t>работа выполнена полностью;</w:t>
      </w:r>
      <w:r w:rsidR="00A81A8B" w:rsidRPr="00A81A8B">
        <w:rPr>
          <w:rFonts w:ascii="Times New Roman" w:hAnsi="Times New Roman" w:cs="Times New Roman"/>
          <w:color w:val="000000"/>
        </w:rPr>
        <w:t xml:space="preserve"> </w:t>
      </w:r>
    </w:p>
    <w:p w:rsidR="001E07F5" w:rsidRPr="00A81A8B" w:rsidRDefault="001E07F5" w:rsidP="00A81A8B">
      <w:pPr>
        <w:tabs>
          <w:tab w:val="num" w:pos="0"/>
        </w:tabs>
        <w:spacing w:after="0"/>
        <w:ind w:firstLine="0"/>
        <w:rPr>
          <w:rFonts w:ascii="Times New Roman" w:hAnsi="Times New Roman" w:cs="Times New Roman"/>
          <w:color w:val="000000"/>
        </w:rPr>
      </w:pPr>
      <w:r w:rsidRPr="00A81A8B">
        <w:rPr>
          <w:rFonts w:ascii="Times New Roman" w:hAnsi="Times New Roman" w:cs="Times New Roman"/>
          <w:color w:val="000000"/>
        </w:rPr>
        <w:t xml:space="preserve">в </w:t>
      </w:r>
      <w:proofErr w:type="gramStart"/>
      <w:r w:rsidRPr="00A81A8B">
        <w:rPr>
          <w:rFonts w:ascii="Times New Roman" w:hAnsi="Times New Roman" w:cs="Times New Roman"/>
          <w:color w:val="000000"/>
        </w:rPr>
        <w:t>логических рассуждениях</w:t>
      </w:r>
      <w:proofErr w:type="gramEnd"/>
      <w:r w:rsidRPr="00A81A8B">
        <w:rPr>
          <w:rFonts w:ascii="Times New Roman" w:hAnsi="Times New Roman" w:cs="Times New Roman"/>
          <w:color w:val="000000"/>
        </w:rPr>
        <w:t xml:space="preserve"> и обосновании решения нет пробелов и ошибок;</w:t>
      </w:r>
    </w:p>
    <w:p w:rsidR="001E07F5" w:rsidRPr="00A81A8B" w:rsidRDefault="001E07F5" w:rsidP="00A81A8B">
      <w:pPr>
        <w:tabs>
          <w:tab w:val="num" w:pos="1167"/>
        </w:tabs>
        <w:spacing w:after="0"/>
        <w:ind w:firstLine="0"/>
        <w:rPr>
          <w:rFonts w:ascii="Times New Roman" w:hAnsi="Times New Roman" w:cs="Times New Roman"/>
          <w:color w:val="000000"/>
        </w:rPr>
      </w:pPr>
      <w:r w:rsidRPr="00A81A8B">
        <w:rPr>
          <w:rFonts w:ascii="Times New Roman" w:hAnsi="Times New Roman" w:cs="Times New Roman"/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E07F5" w:rsidRPr="00A81A8B" w:rsidRDefault="001E07F5" w:rsidP="00A81A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1A8B">
        <w:rPr>
          <w:rFonts w:ascii="Times New Roman" w:hAnsi="Times New Roman" w:cs="Times New Roman"/>
          <w:color w:val="000000"/>
          <w:sz w:val="24"/>
          <w:szCs w:val="24"/>
        </w:rPr>
        <w:t>Отметка «4» ставится в следующих случаях:</w:t>
      </w:r>
    </w:p>
    <w:p w:rsidR="001E07F5" w:rsidRPr="00A81A8B" w:rsidRDefault="001E07F5" w:rsidP="00A81A8B">
      <w:pPr>
        <w:spacing w:after="0"/>
        <w:ind w:firstLine="0"/>
        <w:rPr>
          <w:rFonts w:ascii="Times New Roman" w:hAnsi="Times New Roman" w:cs="Times New Roman"/>
          <w:color w:val="000000"/>
        </w:rPr>
      </w:pPr>
      <w:r w:rsidRPr="00A81A8B">
        <w:rPr>
          <w:rFonts w:ascii="Times New Roman" w:hAnsi="Times New Roman" w:cs="Times New Roman"/>
          <w:color w:val="000000"/>
        </w:rPr>
        <w:t>работа выполнена полностью, но обоснования шаго</w:t>
      </w:r>
      <w:r w:rsidR="00A81A8B" w:rsidRPr="00A81A8B">
        <w:rPr>
          <w:rFonts w:ascii="Times New Roman" w:hAnsi="Times New Roman" w:cs="Times New Roman"/>
          <w:color w:val="000000"/>
        </w:rPr>
        <w:t>в решения недостаточны;</w:t>
      </w:r>
    </w:p>
    <w:p w:rsidR="001E07F5" w:rsidRPr="00A81A8B" w:rsidRDefault="001E07F5" w:rsidP="001E07F5">
      <w:pPr>
        <w:pStyle w:val="a9"/>
        <w:tabs>
          <w:tab w:val="num" w:pos="1147"/>
        </w:tabs>
        <w:suppressAutoHyphens w:val="0"/>
        <w:ind w:left="0"/>
        <w:rPr>
          <w:color w:val="000000"/>
        </w:rPr>
      </w:pPr>
      <w:r w:rsidRPr="00A81A8B">
        <w:rPr>
          <w:color w:val="000000"/>
        </w:rPr>
        <w:t>допущены одна ошибка или есть два – три недочёта в выкладках, рисунках, чертежах</w:t>
      </w:r>
      <w:r w:rsidR="00A81A8B" w:rsidRPr="00A81A8B">
        <w:rPr>
          <w:color w:val="000000"/>
        </w:rPr>
        <w:t>;</w:t>
      </w:r>
      <w:r w:rsidRPr="00A81A8B">
        <w:rPr>
          <w:color w:val="000000"/>
        </w:rPr>
        <w:t xml:space="preserve"> </w:t>
      </w:r>
    </w:p>
    <w:p w:rsidR="001E07F5" w:rsidRPr="00A81A8B" w:rsidRDefault="001E07F5" w:rsidP="001E07F5">
      <w:pPr>
        <w:tabs>
          <w:tab w:val="left" w:pos="426"/>
        </w:tabs>
        <w:spacing w:after="0"/>
        <w:ind w:left="709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81A8B">
        <w:rPr>
          <w:rFonts w:ascii="Times New Roman" w:hAnsi="Times New Roman" w:cs="Times New Roman"/>
          <w:color w:val="000000"/>
          <w:sz w:val="24"/>
          <w:szCs w:val="24"/>
        </w:rPr>
        <w:t xml:space="preserve">       Отметка «3» ставится, если:</w:t>
      </w:r>
    </w:p>
    <w:p w:rsidR="001E07F5" w:rsidRPr="00A81A8B" w:rsidRDefault="001E07F5" w:rsidP="00A81A8B">
      <w:pPr>
        <w:spacing w:after="0"/>
        <w:ind w:firstLine="0"/>
        <w:rPr>
          <w:rFonts w:ascii="Times New Roman" w:hAnsi="Times New Roman" w:cs="Times New Roman"/>
          <w:color w:val="000000"/>
        </w:rPr>
      </w:pPr>
      <w:r w:rsidRPr="00A81A8B">
        <w:rPr>
          <w:rFonts w:ascii="Times New Roman" w:hAnsi="Times New Roman" w:cs="Times New Roman"/>
          <w:color w:val="000000"/>
        </w:rPr>
        <w:t>допущено более одной ошибки или более двух – трех недочетов в выкладках,     чертежах или графиках, но учащийся обладает обязательными умениями по проверяемой теме.</w:t>
      </w:r>
    </w:p>
    <w:p w:rsidR="001E07F5" w:rsidRPr="00A81A8B" w:rsidRDefault="001E07F5" w:rsidP="001E07F5">
      <w:pPr>
        <w:spacing w:after="0"/>
        <w:ind w:left="709" w:hanging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81A8B">
        <w:rPr>
          <w:rFonts w:ascii="Times New Roman" w:hAnsi="Times New Roman" w:cs="Times New Roman"/>
          <w:color w:val="000000"/>
          <w:sz w:val="24"/>
          <w:szCs w:val="24"/>
        </w:rPr>
        <w:t xml:space="preserve">            Отметка «2» ставится, если:</w:t>
      </w:r>
    </w:p>
    <w:p w:rsidR="001E07F5" w:rsidRPr="00A81A8B" w:rsidRDefault="001E07F5" w:rsidP="00A81A8B">
      <w:pPr>
        <w:tabs>
          <w:tab w:val="num" w:pos="927"/>
        </w:tabs>
        <w:spacing w:after="0"/>
        <w:ind w:firstLine="0"/>
        <w:rPr>
          <w:rFonts w:ascii="Times New Roman" w:hAnsi="Times New Roman" w:cs="Times New Roman"/>
          <w:color w:val="000000"/>
        </w:rPr>
      </w:pPr>
      <w:r w:rsidRPr="00A81A8B">
        <w:rPr>
          <w:rFonts w:ascii="Times New Roman" w:hAnsi="Times New Roman" w:cs="Times New Roman"/>
          <w:color w:val="000000"/>
        </w:rPr>
        <w:t xml:space="preserve">допущены существенные ошибки, показавшие, что учащийся не обладает обязательными умениями по данной теме в полной мере. </w:t>
      </w:r>
    </w:p>
    <w:p w:rsidR="001E07F5" w:rsidRPr="00A81A8B" w:rsidRDefault="001E07F5" w:rsidP="001E07F5">
      <w:pPr>
        <w:spacing w:after="0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A81A8B">
        <w:rPr>
          <w:rFonts w:ascii="Times New Roman" w:hAnsi="Times New Roman" w:cs="Times New Roman"/>
          <w:color w:val="000000"/>
          <w:sz w:val="24"/>
          <w:szCs w:val="24"/>
        </w:rPr>
        <w:t xml:space="preserve">            Отметка «1» ставится, если:</w:t>
      </w:r>
    </w:p>
    <w:p w:rsidR="001E07F5" w:rsidRPr="00A81A8B" w:rsidRDefault="001E07F5" w:rsidP="00A81A8B">
      <w:pPr>
        <w:tabs>
          <w:tab w:val="num" w:pos="927"/>
        </w:tabs>
        <w:spacing w:after="0"/>
        <w:ind w:firstLine="0"/>
        <w:rPr>
          <w:rFonts w:ascii="Times New Roman" w:hAnsi="Times New Roman" w:cs="Times New Roman"/>
          <w:color w:val="000000"/>
        </w:rPr>
      </w:pPr>
      <w:r w:rsidRPr="00A81A8B">
        <w:rPr>
          <w:rFonts w:ascii="Times New Roman" w:hAnsi="Times New Roman" w:cs="Times New Roman"/>
          <w:color w:val="000000"/>
        </w:rPr>
        <w:t>работа показала полное отсутствие у учащихся обязательных знаний и умений по проверяемой теме или значительная часть работы выполнена не самостоятельно.</w:t>
      </w:r>
    </w:p>
    <w:p w:rsidR="001E07F5" w:rsidRPr="00801EF2" w:rsidRDefault="001E07F5" w:rsidP="00A81A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01E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1EF2">
        <w:rPr>
          <w:rFonts w:ascii="Times New Roman" w:hAnsi="Times New Roman" w:cs="Times New Roman"/>
          <w:bCs/>
          <w:kern w:val="36"/>
          <w:sz w:val="24"/>
          <w:szCs w:val="24"/>
        </w:rPr>
        <w:t>2. Оценка устных ответов обучающихся по математике</w:t>
      </w:r>
    </w:p>
    <w:p w:rsidR="002F4477" w:rsidRPr="00DD5CB5" w:rsidRDefault="002F4477" w:rsidP="002F4477">
      <w:pPr>
        <w:spacing w:after="0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DD5CB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Ответ оценивается отметкой «5», если ученик: </w:t>
      </w:r>
    </w:p>
    <w:p w:rsidR="002F4477" w:rsidRPr="00DD5CB5" w:rsidRDefault="002F4477" w:rsidP="00DD5CB5">
      <w:pPr>
        <w:pStyle w:val="a9"/>
        <w:suppressAutoHyphens w:val="0"/>
        <w:ind w:left="0"/>
        <w:jc w:val="both"/>
        <w:rPr>
          <w:color w:val="000000"/>
        </w:rPr>
      </w:pPr>
      <w:r w:rsidRPr="00DD5CB5">
        <w:rPr>
          <w:color w:val="000000"/>
        </w:rPr>
        <w:t>полно раскрыл содержание материала в объеме, предусмотренном программой и учебником;</w:t>
      </w:r>
    </w:p>
    <w:p w:rsidR="002F4477" w:rsidRPr="00DD5CB5" w:rsidRDefault="002F4477" w:rsidP="00DD5CB5">
      <w:pPr>
        <w:pStyle w:val="a9"/>
        <w:suppressAutoHyphens w:val="0"/>
        <w:ind w:left="0"/>
        <w:jc w:val="both"/>
        <w:rPr>
          <w:color w:val="000000"/>
        </w:rPr>
      </w:pPr>
      <w:r w:rsidRPr="00DD5CB5">
        <w:rPr>
          <w:color w:val="000000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2F4477" w:rsidRPr="00DD5CB5" w:rsidRDefault="002F4477" w:rsidP="00DD5CB5">
      <w:pPr>
        <w:pStyle w:val="a9"/>
        <w:suppressAutoHyphens w:val="0"/>
        <w:ind w:left="0"/>
        <w:jc w:val="both"/>
        <w:rPr>
          <w:color w:val="000000"/>
        </w:rPr>
      </w:pPr>
      <w:r w:rsidRPr="00DD5CB5">
        <w:rPr>
          <w:color w:val="000000"/>
        </w:rPr>
        <w:t>правильно выполнил рисунки, чертежи, графики, сопутствующие ответу;</w:t>
      </w:r>
    </w:p>
    <w:p w:rsidR="002F4477" w:rsidRPr="00DD5CB5" w:rsidRDefault="002F4477" w:rsidP="00DD5CB5">
      <w:pPr>
        <w:pStyle w:val="a9"/>
        <w:suppressAutoHyphens w:val="0"/>
        <w:ind w:left="0"/>
        <w:jc w:val="both"/>
        <w:rPr>
          <w:color w:val="000000"/>
        </w:rPr>
      </w:pPr>
      <w:r w:rsidRPr="00DD5CB5">
        <w:rPr>
          <w:color w:val="00000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2F4477" w:rsidRPr="00DD5CB5" w:rsidRDefault="002F4477" w:rsidP="00DD5CB5">
      <w:pPr>
        <w:pStyle w:val="a9"/>
        <w:tabs>
          <w:tab w:val="left" w:pos="709"/>
        </w:tabs>
        <w:suppressAutoHyphens w:val="0"/>
        <w:ind w:left="0"/>
        <w:jc w:val="both"/>
        <w:rPr>
          <w:color w:val="000000"/>
        </w:rPr>
      </w:pPr>
      <w:r w:rsidRPr="00DD5CB5">
        <w:rPr>
          <w:color w:val="000000"/>
        </w:rPr>
        <w:t xml:space="preserve">продемонстрировал знание теории ранее изученных сопутствующих тем,  </w:t>
      </w:r>
      <w:proofErr w:type="spellStart"/>
      <w:r w:rsidRPr="00DD5CB5">
        <w:rPr>
          <w:color w:val="000000"/>
        </w:rPr>
        <w:t>сформированность</w:t>
      </w:r>
      <w:proofErr w:type="spellEnd"/>
      <w:r w:rsidRPr="00DD5CB5">
        <w:rPr>
          <w:color w:val="000000"/>
        </w:rPr>
        <w:t xml:space="preserve">  и устойчивость используемых при ответе умений и навыков;</w:t>
      </w:r>
    </w:p>
    <w:p w:rsidR="002F4477" w:rsidRPr="00DD5CB5" w:rsidRDefault="002F4477" w:rsidP="00DD5CB5">
      <w:pPr>
        <w:pStyle w:val="a9"/>
        <w:suppressAutoHyphens w:val="0"/>
        <w:ind w:left="0"/>
        <w:jc w:val="both"/>
        <w:rPr>
          <w:color w:val="000000"/>
        </w:rPr>
      </w:pPr>
      <w:r w:rsidRPr="00DD5CB5">
        <w:rPr>
          <w:color w:val="000000"/>
        </w:rPr>
        <w:t>отвечал самостоятельно, без наводящих вопросов учителя;</w:t>
      </w:r>
    </w:p>
    <w:p w:rsidR="002F4477" w:rsidRPr="00DD5CB5" w:rsidRDefault="002F4477" w:rsidP="00DD5CB5">
      <w:pPr>
        <w:pStyle w:val="a9"/>
        <w:suppressAutoHyphens w:val="0"/>
        <w:ind w:left="0"/>
        <w:jc w:val="both"/>
        <w:rPr>
          <w:color w:val="000000"/>
        </w:rPr>
      </w:pPr>
      <w:r w:rsidRPr="00DD5CB5">
        <w:rPr>
          <w:color w:val="000000"/>
        </w:rPr>
        <w:t xml:space="preserve">возможны одна – две  неточности </w:t>
      </w:r>
      <w:proofErr w:type="gramStart"/>
      <w:r w:rsidRPr="00DD5CB5">
        <w:rPr>
          <w:color w:val="000000"/>
        </w:rPr>
        <w:t>при</w:t>
      </w:r>
      <w:proofErr w:type="gramEnd"/>
      <w:r w:rsidRPr="00DD5CB5">
        <w:rPr>
          <w:color w:val="000000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2F4477" w:rsidRPr="00DD5CB5" w:rsidRDefault="002F4477" w:rsidP="002F4477">
      <w:pPr>
        <w:tabs>
          <w:tab w:val="left" w:pos="426"/>
          <w:tab w:val="left" w:pos="709"/>
        </w:tabs>
        <w:spacing w:after="0"/>
        <w:ind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DD5C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2F4477" w:rsidRPr="00DD5CB5" w:rsidRDefault="002F4477" w:rsidP="00DD5CB5">
      <w:pPr>
        <w:pStyle w:val="a9"/>
        <w:suppressAutoHyphens w:val="0"/>
        <w:ind w:left="0"/>
        <w:rPr>
          <w:color w:val="000000"/>
        </w:rPr>
      </w:pPr>
      <w:r w:rsidRPr="00DD5CB5">
        <w:rPr>
          <w:color w:val="000000"/>
        </w:rPr>
        <w:t>в изложении допущены небольшие пробелы, не исказившее математическое содержание ответа;</w:t>
      </w:r>
    </w:p>
    <w:p w:rsidR="002F4477" w:rsidRPr="00DD5CB5" w:rsidRDefault="002F4477" w:rsidP="00DD5CB5">
      <w:pPr>
        <w:pStyle w:val="a9"/>
        <w:suppressAutoHyphens w:val="0"/>
        <w:ind w:left="0"/>
        <w:rPr>
          <w:color w:val="000000"/>
        </w:rPr>
      </w:pPr>
      <w:r w:rsidRPr="00DD5CB5">
        <w:rPr>
          <w:color w:val="000000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2F4477" w:rsidRPr="00DD5CB5" w:rsidRDefault="002F4477" w:rsidP="00DD5CB5">
      <w:pPr>
        <w:pStyle w:val="a9"/>
        <w:suppressAutoHyphens w:val="0"/>
        <w:ind w:left="0"/>
        <w:rPr>
          <w:color w:val="000000"/>
        </w:rPr>
      </w:pPr>
      <w:r w:rsidRPr="00DD5CB5">
        <w:rPr>
          <w:color w:val="000000"/>
        </w:rPr>
        <w:t xml:space="preserve">  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2F4477" w:rsidRPr="00DD5CB5" w:rsidRDefault="002F4477" w:rsidP="002F447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5CB5">
        <w:rPr>
          <w:rFonts w:ascii="Times New Roman" w:hAnsi="Times New Roman" w:cs="Times New Roman"/>
          <w:color w:val="000000"/>
          <w:sz w:val="24"/>
          <w:szCs w:val="24"/>
        </w:rPr>
        <w:t xml:space="preserve">   Отметка «3» ставится в следующих случаях:</w:t>
      </w:r>
    </w:p>
    <w:p w:rsidR="002F4477" w:rsidRPr="00DD5CB5" w:rsidRDefault="002F4477" w:rsidP="00DD5CB5">
      <w:pPr>
        <w:pStyle w:val="a9"/>
        <w:suppressAutoHyphens w:val="0"/>
        <w:ind w:left="0"/>
        <w:rPr>
          <w:color w:val="000000"/>
        </w:rPr>
      </w:pPr>
      <w:r w:rsidRPr="00DD5CB5">
        <w:rPr>
          <w:color w:val="000000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 умения, достаточные для усвоения программного материала (определенные «Требованиями к математической подготовке учащихся» в настоящей программе по математике);</w:t>
      </w:r>
    </w:p>
    <w:p w:rsidR="00DD5CB5" w:rsidRDefault="002F4477" w:rsidP="00A81A8B">
      <w:pPr>
        <w:spacing w:after="0"/>
        <w:ind w:firstLine="0"/>
        <w:rPr>
          <w:rFonts w:ascii="Times New Roman" w:hAnsi="Times New Roman" w:cs="Times New Roman"/>
          <w:color w:val="000000"/>
        </w:rPr>
      </w:pPr>
      <w:r w:rsidRPr="00DD5CB5">
        <w:rPr>
          <w:rFonts w:ascii="Times New Roman" w:hAnsi="Times New Roman" w:cs="Times New Roman"/>
          <w:color w:val="000000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F4477" w:rsidRPr="00DD5CB5" w:rsidRDefault="002F4477" w:rsidP="00A81A8B">
      <w:pPr>
        <w:spacing w:after="0"/>
        <w:ind w:firstLine="0"/>
        <w:rPr>
          <w:rFonts w:ascii="Times New Roman" w:hAnsi="Times New Roman" w:cs="Times New Roman"/>
          <w:color w:val="000000"/>
        </w:rPr>
      </w:pPr>
      <w:r w:rsidRPr="00DD5CB5">
        <w:rPr>
          <w:rFonts w:ascii="Times New Roman" w:hAnsi="Times New Roman" w:cs="Times New Roman"/>
          <w:color w:val="00000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F4477" w:rsidRPr="00DD5CB5" w:rsidRDefault="002F4477" w:rsidP="00A81A8B">
      <w:pPr>
        <w:spacing w:after="0"/>
        <w:ind w:firstLine="0"/>
        <w:rPr>
          <w:rFonts w:ascii="Times New Roman" w:hAnsi="Times New Roman" w:cs="Times New Roman"/>
          <w:color w:val="000000"/>
        </w:rPr>
      </w:pPr>
      <w:r w:rsidRPr="00DD5CB5">
        <w:rPr>
          <w:rFonts w:ascii="Times New Roman" w:hAnsi="Times New Roman" w:cs="Times New Roman"/>
          <w:color w:val="000000"/>
        </w:rPr>
        <w:t xml:space="preserve">при достаточном знании теоретического материала </w:t>
      </w:r>
      <w:proofErr w:type="gramStart"/>
      <w:r w:rsidRPr="00DD5CB5">
        <w:rPr>
          <w:rFonts w:ascii="Times New Roman" w:hAnsi="Times New Roman" w:cs="Times New Roman"/>
          <w:color w:val="000000"/>
        </w:rPr>
        <w:t>выявлена</w:t>
      </w:r>
      <w:proofErr w:type="gramEnd"/>
      <w:r w:rsidRPr="00DD5CB5">
        <w:rPr>
          <w:rFonts w:ascii="Times New Roman" w:hAnsi="Times New Roman" w:cs="Times New Roman"/>
          <w:color w:val="000000"/>
        </w:rPr>
        <w:t xml:space="preserve"> недостаточная  </w:t>
      </w:r>
      <w:proofErr w:type="spellStart"/>
      <w:r w:rsidRPr="00DD5CB5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DD5CB5">
        <w:rPr>
          <w:rFonts w:ascii="Times New Roman" w:hAnsi="Times New Roman" w:cs="Times New Roman"/>
          <w:color w:val="000000"/>
        </w:rPr>
        <w:t xml:space="preserve"> основных умений и навыков.</w:t>
      </w:r>
    </w:p>
    <w:p w:rsidR="00DD5CB5" w:rsidRDefault="002F4477" w:rsidP="00DD5C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5CB5">
        <w:rPr>
          <w:rFonts w:ascii="Times New Roman" w:hAnsi="Times New Roman" w:cs="Times New Roman"/>
          <w:color w:val="000000"/>
          <w:sz w:val="24"/>
          <w:szCs w:val="24"/>
        </w:rPr>
        <w:t>Отметка «2» ставится в следующих случаях:</w:t>
      </w:r>
      <w:r w:rsidR="00DD5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4477" w:rsidRPr="00DD5CB5" w:rsidRDefault="002F4477" w:rsidP="00DD5CB5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D5CB5">
        <w:rPr>
          <w:rFonts w:ascii="Times New Roman" w:hAnsi="Times New Roman" w:cs="Times New Roman"/>
          <w:color w:val="000000"/>
        </w:rPr>
        <w:t>не раскрыто основное содержание учебного материала;</w:t>
      </w:r>
    </w:p>
    <w:p w:rsidR="002F4477" w:rsidRPr="00DD5CB5" w:rsidRDefault="002F4477" w:rsidP="00DD5CB5">
      <w:pPr>
        <w:pStyle w:val="a9"/>
        <w:suppressAutoHyphens w:val="0"/>
        <w:ind w:left="0"/>
        <w:rPr>
          <w:color w:val="000000"/>
        </w:rPr>
      </w:pPr>
      <w:r w:rsidRPr="00DD5CB5">
        <w:rPr>
          <w:color w:val="000000"/>
        </w:rPr>
        <w:t>обнаружено незнание учеником большей или наиболее важной части учебного материала;</w:t>
      </w:r>
    </w:p>
    <w:p w:rsidR="002F4477" w:rsidRPr="00DD5CB5" w:rsidRDefault="002F4477" w:rsidP="00DD5CB5">
      <w:pPr>
        <w:pStyle w:val="a9"/>
        <w:suppressAutoHyphens w:val="0"/>
        <w:ind w:left="0"/>
        <w:rPr>
          <w:color w:val="000000"/>
        </w:rPr>
      </w:pPr>
      <w:r w:rsidRPr="00DD5CB5">
        <w:rPr>
          <w:color w:val="00000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  исправлены после нескольких наводящих вопросов учителя.</w:t>
      </w:r>
    </w:p>
    <w:p w:rsidR="002F4477" w:rsidRPr="00DD5CB5" w:rsidRDefault="002F4477" w:rsidP="002F4477">
      <w:pPr>
        <w:spacing w:after="0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D5CB5">
        <w:rPr>
          <w:rFonts w:ascii="Times New Roman" w:hAnsi="Times New Roman" w:cs="Times New Roman"/>
          <w:color w:val="000000"/>
          <w:sz w:val="24"/>
          <w:szCs w:val="24"/>
        </w:rPr>
        <w:t>Отметка «1» ставится, если:</w:t>
      </w:r>
    </w:p>
    <w:p w:rsidR="002F4477" w:rsidRPr="00DD5CB5" w:rsidRDefault="002F4477" w:rsidP="00DD5CB5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D5CB5">
        <w:rPr>
          <w:rFonts w:ascii="Times New Roman" w:hAnsi="Times New Roman" w:cs="Times New Roman"/>
          <w:color w:val="000000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Экзаменационные билеты по геометрии. 7 класс.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1.Точки. Прямые. Отрезки.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2.Сформулировать и доказать теорему, выражающую третий признак равенства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треугольников.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3.Задача. Внутри равнобедренного треугольника ABC с основанием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взята точка M такая,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угол MBC равен 30, угол MCB равен 10. Найти угол AMC, если угол ВАС равен 80.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1.Виды треугольников.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2.Доказать, что если при пересечении двух прямых секущей соответственные углы равны,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параллельны.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3.Задача. Отрезки AC и BM пересекаются и точкой пересечения делятся пополам.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Доказать, что треугольник ABC равен треугольнику CMA.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1.Линии в треугольнике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медиана, биссектриса, высота).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2.Доказать, что если при пересечении двух прямых секущей накрест лежащие углы равны,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параллельны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3.Задача. На окружности с центром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отмечены точки А и В так, что угол AOB прямой.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Отрезок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диаметр окружности. Докажите, что хорды AB и AC , равны.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1.Наклонная, проведенная из данной точки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прямой, расстояние от точки до прямой.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2.Доказать, что если при пересечении двух прямых секущей сумма односторонних углов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180, то прямые параллельны.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3.Задача. Два внешних угла треугольника при разных вершинах равны. Периметр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 равен 74 см, а одна из сторон равна 16 см. Найдите две другие стороны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1.Определение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прямых, параллельные отрезки.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2.Сформулировать и доказать первый признак равенства треугольников.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3.Задача. В равнобедренном треугольнике ABC с основанием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медиана AM.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медиану AM, если периметр треугольника ABC равен 32 см, а периметр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 ABM равен 24 см.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1.Луч Угол. Виды углов.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2.Свойство углов при основании равнобедренного треугольника.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3.Задача. Сумма накрест лежащих углов при пересечении двух параллельных прямых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екущей</w:t>
      </w:r>
      <w:proofErr w:type="spell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210. Найти эти углы.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такое секущая. Назовите пары углов, которые образуются при пересечении двух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секущей.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2.Сформулировать и доказать теорему, выражающую второй признак равенства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треугольников.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3.Задача. Отрезок </w:t>
      </w:r>
      <w:proofErr w:type="spell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АМ-биссектриса</w:t>
      </w:r>
      <w:proofErr w:type="spell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 ABC. Через точку M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прямая,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параллельная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AC и пересекающая сторону AB в точке E. Доказать, что треугольник AME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равнобедренный.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2"/>
      <w:bookmarkEnd w:id="1"/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1A8B" w:rsidRDefault="00A81A8B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1.Объясните, как построить треугольник по двум сторонам и углу между Ними.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2.Тео</w:t>
      </w:r>
      <w:r w:rsidR="00A705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рема о сумме углов треугольника, внешний угол треугольника.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3.Задача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биссектрисе угла А взята точка E, а на сторонах этого угла точки В и С такие, что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AEC равен углу AEB. Доказать, что BE равно CE.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1.Определение окружности, центра, радиуса, хорды и диаметра.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2.Неравенство треугольника.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3.Задача. Отрезки AB и CM пересекаются в их общей середине. Доказать, что прямые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AC и BM параллельны.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1.Аксиомы геометрии. 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2.Свойства прямоугольных треугольников.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3.Задача. Доказать, что середины сторон равнобедренного треугольника являются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вершинами другого равнобедренного треугольника.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7059D" w:rsidRPr="00A7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5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отрезков и углов.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2.Доказать, что при пересечении двух параллельных прямых секущей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соответственные</w:t>
      </w:r>
      <w:proofErr w:type="gramEnd"/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равны.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3.Задача. Найти смежные углы, если один из них на 45 больше другого.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1.Смежные </w:t>
      </w:r>
      <w:r w:rsidR="00A705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вертикальные</w:t>
      </w:r>
      <w:r w:rsidR="00A7059D"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углы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свойства).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2.Доказать признак равенства прямоугольных треугольников по гипотенузе и катету.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3.Задача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окажите, что если биссектриса треугольника совпадает с его вы сотой, то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 равнобедренный.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7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Аксиома </w:t>
      </w:r>
      <w:proofErr w:type="gramStart"/>
      <w:r w:rsidR="00A705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="00A7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 и свойства из нее вытекающие.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2.Доказать признак равенства прямоугольных треугольников по гипотенузе и острому углу.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3.Задача. Отрезки AB и CE пересекаются в их общей середине О. На отрезках AC и BE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отмечены точки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M так, что AK равно BM. Доказать, что OK равно OM.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Билет N</w:t>
      </w:r>
      <w:r w:rsidR="00A10EA8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1.Объяснить, как отложить на данном луче от его начала отрезок, равный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2.Свойство биссектрисы угла равнобедренного треугольника, проведенной к основанию.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3.Задача. Один из углов прямоугольного треугольника равен 60, а сумма гипотенузы и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меньшего из катетов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26,4 см. Найти гипотенузу треугольника.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1.Какая теорема называется обратной к данной теореме. Привести примеры.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B5221" w:rsidRPr="00EB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перпендикулярных прямых (рассмотреть два случая</w:t>
      </w:r>
      <w:r w:rsidR="00713F5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с доказательством</w:t>
      </w:r>
      <w:r w:rsidR="00EB522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3.Задача. Разность двух односторонних углов при пересечении двух параллельных прямых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секущей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градусам. Найти эти углы.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1.Объясните, как построить треугольник по стороне и двум прилежащим к ней углам.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7059D" w:rsidRPr="00A7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59D"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Доказать, что если две прямые параллельны третьей, то они параллельны.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3.Задача. Через середину отрезка проведена прямая. Доказать, что концы отрезка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равноудалены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этой прямой.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3"/>
      <w:bookmarkEnd w:id="2"/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1.Параллельные прямые. Расстояние между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параллельными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прямыми.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2.Доказать, что в треугольнике против большего угла лежит большая сторона.</w:t>
      </w:r>
      <w:r w:rsidR="0071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Следстия.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3.Задача. В треугольнике ABC угол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40, а угол ВСЕ, смежный с углом ACB, равен 80.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Доказать, что биссектриса угла ВСЕ параллельна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AB.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1.Признаки равенства прямоугольных треугольников.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32468" w:rsidRPr="0023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4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Доказать, что из точки не лежащей на прямой можно провести перпендикуляр к этой прямой.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3.Задача. В равнобедренном треугольнике ABC с основанием АС=37см, внешний угол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вершине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60 градусам. Найти расстояние от вершины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прямой AB.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1.Объяснить, как построить треугольник по трем сторонам. Всегда ли эта задача имеет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2.Доказать, что против большей стороны в треугольнике лежит больший угол.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3.Задача. Основание равнобедренного треугольника равно 8см. Медиана, проведенная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боковой стороне, разбивает треугольник на два треугольника так, что периметр одного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треугольника на 2см больше периметра другого. Найти боковую сторону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proofErr w:type="gramEnd"/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1.Объясните, как построить биссектрису данного угла.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2.Доказать, что высота равнобедренного треугольника, проведенная к основанию,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медианой и биссектрисой.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3.Задача. В прямоугольном треугольнике ABC с прямым углом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Угол при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вершине А равен 120, АС+АВ=18см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 AC и AB.</w:t>
      </w:r>
    </w:p>
    <w:p w:rsidR="00A10EA8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73" w:rsidRPr="00A81A8B" w:rsidRDefault="00A10EA8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БИЛЕТ N </w:t>
      </w:r>
      <w:r w:rsidR="006B4D73" w:rsidRPr="00A81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1.Объясните, как найти середину отрезка.</w:t>
      </w:r>
    </w:p>
    <w:p w:rsidR="006B4D73" w:rsidRPr="00A81A8B" w:rsidRDefault="006B4D73" w:rsidP="00232468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32468" w:rsidRPr="0023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221"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Доказать, что если </w:t>
      </w:r>
      <w:r w:rsidR="00EB5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параллельные прямые пересечены секущей, то накрест лежащие углы равны.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3.Задача. В треугольниках ABC и MKE отрезки СО и EH медианы, BC=KE, угол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углу К</w:t>
      </w:r>
    </w:p>
    <w:p w:rsidR="006B4D73" w:rsidRPr="00A81A8B" w:rsidRDefault="006B4D73" w:rsidP="006B4D73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угол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углу E. Доказать, что треугольник </w:t>
      </w:r>
      <w:proofErr w:type="gramStart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8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треугольнику MEH.</w:t>
      </w:r>
    </w:p>
    <w:p w:rsidR="00C27D38" w:rsidRPr="00A81A8B" w:rsidRDefault="00C27D38">
      <w:pPr>
        <w:rPr>
          <w:rFonts w:ascii="Times New Roman" w:hAnsi="Times New Roman" w:cs="Times New Roman"/>
        </w:rPr>
      </w:pPr>
    </w:p>
    <w:p w:rsidR="00EB5221" w:rsidRPr="00A81A8B" w:rsidRDefault="00EB5221" w:rsidP="00EB5221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221" w:rsidRPr="00A81A8B" w:rsidRDefault="00EB5221" w:rsidP="00EB5221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221" w:rsidRPr="00A81A8B" w:rsidRDefault="00EB5221" w:rsidP="00EB5221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221" w:rsidRPr="00A81A8B" w:rsidRDefault="00EB5221" w:rsidP="00EB5221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21" w:rsidRDefault="00EB5221" w:rsidP="00E5079F">
      <w:pPr>
        <w:ind w:firstLine="0"/>
      </w:pPr>
    </w:p>
    <w:p w:rsidR="00A7059D" w:rsidRDefault="00A7059D" w:rsidP="002530D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59D" w:rsidRDefault="00A7059D" w:rsidP="002530D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59D" w:rsidRDefault="00A7059D" w:rsidP="002530D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59D" w:rsidRDefault="00A7059D" w:rsidP="002530D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59D" w:rsidRDefault="00A7059D" w:rsidP="002530D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59D" w:rsidRDefault="00A7059D" w:rsidP="002530D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59D" w:rsidRDefault="00A7059D" w:rsidP="002530D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59D" w:rsidRDefault="00A7059D" w:rsidP="002530D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59D" w:rsidRDefault="00A7059D" w:rsidP="002530D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59D" w:rsidRDefault="00A7059D" w:rsidP="002530D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59D" w:rsidRDefault="00A7059D" w:rsidP="002530D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59D" w:rsidRDefault="00A7059D" w:rsidP="002530D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59D" w:rsidRDefault="00A7059D" w:rsidP="002530D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59D" w:rsidRDefault="00A7059D" w:rsidP="002530D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59D" w:rsidRDefault="00A7059D" w:rsidP="002530D3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4D73" w:rsidRDefault="006B4D73"/>
    <w:sectPr w:rsidR="006B4D73" w:rsidSect="00DD5CB5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EA"/>
    <w:multiLevelType w:val="hybridMultilevel"/>
    <w:tmpl w:val="1166CC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437A1"/>
    <w:multiLevelType w:val="hybridMultilevel"/>
    <w:tmpl w:val="96802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20038"/>
    <w:multiLevelType w:val="hybridMultilevel"/>
    <w:tmpl w:val="319A65C0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64507"/>
    <w:multiLevelType w:val="multilevel"/>
    <w:tmpl w:val="D34C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07C65F5"/>
    <w:multiLevelType w:val="multilevel"/>
    <w:tmpl w:val="4C60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70659"/>
    <w:multiLevelType w:val="hybridMultilevel"/>
    <w:tmpl w:val="85163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A4C49"/>
    <w:multiLevelType w:val="multilevel"/>
    <w:tmpl w:val="86C24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93F7E"/>
    <w:multiLevelType w:val="multilevel"/>
    <w:tmpl w:val="FEA2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A3B8C"/>
    <w:multiLevelType w:val="hybridMultilevel"/>
    <w:tmpl w:val="33BAD8C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397F20"/>
    <w:multiLevelType w:val="hybridMultilevel"/>
    <w:tmpl w:val="92E24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0A1629"/>
    <w:multiLevelType w:val="multilevel"/>
    <w:tmpl w:val="91AE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EE6204"/>
    <w:multiLevelType w:val="multilevel"/>
    <w:tmpl w:val="35B4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3D7484"/>
    <w:multiLevelType w:val="hybridMultilevel"/>
    <w:tmpl w:val="9DB8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D130D06"/>
    <w:multiLevelType w:val="multilevel"/>
    <w:tmpl w:val="AA36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6E2C47"/>
    <w:multiLevelType w:val="hybridMultilevel"/>
    <w:tmpl w:val="6894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3A78F4"/>
    <w:multiLevelType w:val="hybridMultilevel"/>
    <w:tmpl w:val="FEC8DC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83772D"/>
    <w:multiLevelType w:val="multilevel"/>
    <w:tmpl w:val="8EFA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8058D"/>
    <w:multiLevelType w:val="multilevel"/>
    <w:tmpl w:val="59F0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7973CD"/>
    <w:multiLevelType w:val="hybridMultilevel"/>
    <w:tmpl w:val="AA0AF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0E654F"/>
    <w:multiLevelType w:val="hybridMultilevel"/>
    <w:tmpl w:val="AC04C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2B20BE7"/>
    <w:multiLevelType w:val="hybridMultilevel"/>
    <w:tmpl w:val="A54E43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BA49E1"/>
    <w:multiLevelType w:val="multilevel"/>
    <w:tmpl w:val="1D28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2F1C9E"/>
    <w:multiLevelType w:val="hybridMultilevel"/>
    <w:tmpl w:val="0A6C2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1E09CC"/>
    <w:multiLevelType w:val="multilevel"/>
    <w:tmpl w:val="F372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A2634C"/>
    <w:multiLevelType w:val="hybridMultilevel"/>
    <w:tmpl w:val="6888CA52"/>
    <w:lvl w:ilvl="0" w:tplc="041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687B8B"/>
    <w:multiLevelType w:val="hybridMultilevel"/>
    <w:tmpl w:val="96444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E54D62"/>
    <w:multiLevelType w:val="hybridMultilevel"/>
    <w:tmpl w:val="CAE8C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AC6B83"/>
    <w:multiLevelType w:val="multilevel"/>
    <w:tmpl w:val="789C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20"/>
  </w:num>
  <w:num w:numId="7">
    <w:abstractNumId w:val="16"/>
  </w:num>
  <w:num w:numId="8">
    <w:abstractNumId w:val="27"/>
  </w:num>
  <w:num w:numId="9">
    <w:abstractNumId w:val="25"/>
  </w:num>
  <w:num w:numId="10">
    <w:abstractNumId w:val="19"/>
  </w:num>
  <w:num w:numId="11">
    <w:abstractNumId w:val="5"/>
  </w:num>
  <w:num w:numId="12">
    <w:abstractNumId w:val="31"/>
  </w:num>
  <w:num w:numId="13">
    <w:abstractNumId w:val="4"/>
  </w:num>
  <w:num w:numId="14">
    <w:abstractNumId w:val="26"/>
  </w:num>
  <w:num w:numId="15">
    <w:abstractNumId w:val="23"/>
  </w:num>
  <w:num w:numId="16">
    <w:abstractNumId w:val="17"/>
  </w:num>
  <w:num w:numId="17">
    <w:abstractNumId w:val="15"/>
  </w:num>
  <w:num w:numId="18">
    <w:abstractNumId w:val="12"/>
  </w:num>
  <w:num w:numId="19">
    <w:abstractNumId w:val="29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0"/>
  </w:num>
  <w:num w:numId="30">
    <w:abstractNumId w:val="14"/>
  </w:num>
  <w:num w:numId="31">
    <w:abstractNumId w:val="10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D73"/>
    <w:rsid w:val="00167FF0"/>
    <w:rsid w:val="001D744D"/>
    <w:rsid w:val="001E07F5"/>
    <w:rsid w:val="00232468"/>
    <w:rsid w:val="002530D3"/>
    <w:rsid w:val="002F4477"/>
    <w:rsid w:val="003E626F"/>
    <w:rsid w:val="0050058D"/>
    <w:rsid w:val="005C7C49"/>
    <w:rsid w:val="006B4D73"/>
    <w:rsid w:val="006F34A1"/>
    <w:rsid w:val="00713F5D"/>
    <w:rsid w:val="0075347E"/>
    <w:rsid w:val="0084548C"/>
    <w:rsid w:val="009358E7"/>
    <w:rsid w:val="00A10EA8"/>
    <w:rsid w:val="00A52AF8"/>
    <w:rsid w:val="00A7059D"/>
    <w:rsid w:val="00A81A8B"/>
    <w:rsid w:val="00C27D38"/>
    <w:rsid w:val="00DD5CB5"/>
    <w:rsid w:val="00E5079F"/>
    <w:rsid w:val="00EB5221"/>
    <w:rsid w:val="00ED5864"/>
    <w:rsid w:val="00EE333D"/>
    <w:rsid w:val="00F303F4"/>
    <w:rsid w:val="00F33820"/>
    <w:rsid w:val="00FC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38"/>
  </w:style>
  <w:style w:type="paragraph" w:styleId="3">
    <w:name w:val="heading 3"/>
    <w:basedOn w:val="a"/>
    <w:link w:val="30"/>
    <w:uiPriority w:val="9"/>
    <w:qFormat/>
    <w:rsid w:val="006B4D73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D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B4D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6B4D73"/>
    <w:rPr>
      <w:i/>
      <w:iCs/>
    </w:rPr>
  </w:style>
  <w:style w:type="paragraph" w:styleId="a5">
    <w:name w:val="Normal (Web)"/>
    <w:basedOn w:val="a"/>
    <w:uiPriority w:val="99"/>
    <w:semiHidden/>
    <w:unhideWhenUsed/>
    <w:rsid w:val="006B4D7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4D7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D7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F4477"/>
    <w:pPr>
      <w:spacing w:after="0"/>
      <w:ind w:firstLine="0"/>
      <w:jc w:val="left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F4477"/>
    <w:pPr>
      <w:suppressAutoHyphens/>
      <w:spacing w:after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rsid w:val="002F4477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F4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F4477"/>
    <w:pPr>
      <w:spacing w:after="0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4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2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6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0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5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87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8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4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6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34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3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1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9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2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9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4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2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1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2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4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3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6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8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55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93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10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54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56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4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7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1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35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3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6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7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3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28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1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3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9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45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6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9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4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3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6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1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5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9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64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0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92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6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4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73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6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36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5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6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9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7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2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1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34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1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27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3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1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0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96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7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4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0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3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1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8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2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2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3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8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4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7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5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2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3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0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6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9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5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5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25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1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2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4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2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2014-05-04T17:15:00Z</cp:lastPrinted>
  <dcterms:created xsi:type="dcterms:W3CDTF">2014-03-28T14:09:00Z</dcterms:created>
  <dcterms:modified xsi:type="dcterms:W3CDTF">2014-05-21T07:42:00Z</dcterms:modified>
</cp:coreProperties>
</file>