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CE" w:rsidRPr="00331859" w:rsidRDefault="005114CE" w:rsidP="005F1B1F">
      <w:pPr>
        <w:pStyle w:val="10"/>
        <w:keepNext/>
        <w:keepLines/>
        <w:shd w:val="clear" w:color="auto" w:fill="auto"/>
        <w:spacing w:after="170" w:line="240" w:lineRule="auto"/>
        <w:ind w:right="920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331859">
        <w:rPr>
          <w:rFonts w:ascii="Times New Roman" w:hAnsi="Times New Roman" w:cs="Times New Roman"/>
          <w:b/>
          <w:sz w:val="28"/>
          <w:szCs w:val="28"/>
        </w:rPr>
        <w:t>Анализ деятельности школьного методического объединения учителей математики, информатики и физики в 2013-2014 учебном году.</w:t>
      </w:r>
      <w:bookmarkEnd w:id="0"/>
    </w:p>
    <w:p w:rsidR="005F1B1F" w:rsidRDefault="00331859" w:rsidP="005F1B1F">
      <w:pPr>
        <w:pStyle w:val="2"/>
        <w:shd w:val="clear" w:color="auto" w:fill="auto"/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2013-2014 учебном году </w:t>
      </w:r>
      <w:r w:rsidR="005114CE" w:rsidRPr="005F1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4CE" w:rsidRPr="005F1B1F">
        <w:rPr>
          <w:rFonts w:ascii="Times New Roman" w:hAnsi="Times New Roman" w:cs="Times New Roman"/>
          <w:sz w:val="24"/>
          <w:szCs w:val="24"/>
        </w:rPr>
        <w:t>школьное</w:t>
      </w:r>
      <w:proofErr w:type="gramEnd"/>
      <w:r w:rsidR="005114CE" w:rsidRPr="005F1B1F">
        <w:rPr>
          <w:rFonts w:ascii="Times New Roman" w:hAnsi="Times New Roman" w:cs="Times New Roman"/>
          <w:sz w:val="24"/>
          <w:szCs w:val="24"/>
        </w:rPr>
        <w:t xml:space="preserve"> методическое объединении учителей математики, информатики и физики состояло из 9 учителей. Из которых 6 учителей математики, 2 учителя информатики и 1 учитель физики. Три учителя имеют высшую квалификационную категорию, 2 первую и 3 вторую. </w:t>
      </w:r>
    </w:p>
    <w:p w:rsidR="005114CE" w:rsidRPr="005F1B1F" w:rsidRDefault="005114CE" w:rsidP="005F1B1F">
      <w:pPr>
        <w:pStyle w:val="2"/>
        <w:shd w:val="clear" w:color="auto" w:fill="auto"/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В данном учебном году Никитина Н.В. аттестовалась на первую квалификационную категорию.</w:t>
      </w:r>
      <w:r w:rsidRPr="005F1B1F">
        <w:rPr>
          <w:rFonts w:ascii="Times New Roman" w:hAnsi="Times New Roman" w:cs="Times New Roman"/>
          <w:sz w:val="24"/>
          <w:szCs w:val="24"/>
        </w:rPr>
        <w:tab/>
      </w:r>
    </w:p>
    <w:p w:rsidR="005114CE" w:rsidRPr="005F1B1F" w:rsidRDefault="005114CE" w:rsidP="005F1B1F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 xml:space="preserve">В 2013-2014 </w:t>
      </w:r>
      <w:proofErr w:type="spellStart"/>
      <w:r w:rsidRPr="005F1B1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F1B1F">
        <w:rPr>
          <w:rFonts w:ascii="Times New Roman" w:hAnsi="Times New Roman" w:cs="Times New Roman"/>
          <w:sz w:val="24"/>
          <w:szCs w:val="24"/>
        </w:rPr>
        <w:t>. году учителя работали по проблемной теме: «Непрерывное совершенствование уровня педагогического мастерства учителей, их эрудиции и компетентности, как фактор повышения качества образования в условиях введения и внедрения стандартов нового поколения».</w:t>
      </w:r>
    </w:p>
    <w:p w:rsidR="005114CE" w:rsidRPr="005F1B1F" w:rsidRDefault="005114CE" w:rsidP="005F1B1F">
      <w:pPr>
        <w:pStyle w:val="2"/>
        <w:shd w:val="clear" w:color="auto" w:fill="auto"/>
        <w:tabs>
          <w:tab w:val="left" w:pos="9371"/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Выбор этой темы связан с повышением требований к математической подготовке учащихся.</w:t>
      </w:r>
    </w:p>
    <w:p w:rsidR="005114CE" w:rsidRPr="005F1B1F" w:rsidRDefault="005114CE" w:rsidP="005F1B1F">
      <w:pPr>
        <w:pStyle w:val="2"/>
        <w:shd w:val="clear" w:color="auto" w:fill="auto"/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ШМО ставило следующие основные цели и задачи:</w:t>
      </w:r>
    </w:p>
    <w:p w:rsidR="005114CE" w:rsidRPr="005F1B1F" w:rsidRDefault="005114CE" w:rsidP="005F1B1F">
      <w:pPr>
        <w:numPr>
          <w:ilvl w:val="0"/>
          <w:numId w:val="26"/>
        </w:numPr>
        <w:tabs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Обеспечение высокого методического уровня проведения всех видов занятий; внедрять в работу учителей элементы развивающего обучения;</w:t>
      </w:r>
    </w:p>
    <w:p w:rsidR="005114CE" w:rsidRPr="005F1B1F" w:rsidRDefault="005114CE" w:rsidP="005F1B1F">
      <w:pPr>
        <w:numPr>
          <w:ilvl w:val="0"/>
          <w:numId w:val="26"/>
        </w:numPr>
        <w:tabs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Профессиональное становление молодых преподавателей;</w:t>
      </w:r>
    </w:p>
    <w:p w:rsidR="005114CE" w:rsidRPr="005F1B1F" w:rsidRDefault="005114CE" w:rsidP="005F1B1F">
      <w:pPr>
        <w:numPr>
          <w:ilvl w:val="0"/>
          <w:numId w:val="26"/>
        </w:numPr>
        <w:tabs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Повышение профессиональной квалификации учителей МО;</w:t>
      </w:r>
    </w:p>
    <w:p w:rsidR="005114CE" w:rsidRPr="005F1B1F" w:rsidRDefault="005114CE" w:rsidP="005F1B1F">
      <w:pPr>
        <w:numPr>
          <w:ilvl w:val="0"/>
          <w:numId w:val="26"/>
        </w:numPr>
        <w:tabs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Выявление, обобщение и распространение положительного педагогического опыта творчески работающих учителей;</w:t>
      </w:r>
    </w:p>
    <w:p w:rsidR="005114CE" w:rsidRPr="005F1B1F" w:rsidRDefault="005114CE" w:rsidP="005F1B1F">
      <w:pPr>
        <w:numPr>
          <w:ilvl w:val="0"/>
          <w:numId w:val="26"/>
        </w:numPr>
        <w:tabs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Внедрение инновационных программ и технологий для повышения качества обучения;</w:t>
      </w:r>
    </w:p>
    <w:p w:rsidR="005114CE" w:rsidRPr="005F1B1F" w:rsidRDefault="005114CE" w:rsidP="005F1B1F">
      <w:pPr>
        <w:numPr>
          <w:ilvl w:val="0"/>
          <w:numId w:val="26"/>
        </w:numPr>
        <w:tabs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 xml:space="preserve">Сосредоточение основных усилий МО </w:t>
      </w:r>
      <w:proofErr w:type="gramStart"/>
      <w:r w:rsidRPr="005F1B1F">
        <w:rPr>
          <w:rFonts w:ascii="Times New Roman" w:hAnsi="Times New Roman" w:cs="Times New Roman"/>
          <w:sz w:val="24"/>
          <w:szCs w:val="24"/>
        </w:rPr>
        <w:t>на создании научной базы знаний у учащихся выпускных классов для успешного поступления в учебные заведения по избранной специальности</w:t>
      </w:r>
      <w:proofErr w:type="gramEnd"/>
      <w:r w:rsidRPr="005F1B1F">
        <w:rPr>
          <w:rFonts w:ascii="Times New Roman" w:hAnsi="Times New Roman" w:cs="Times New Roman"/>
          <w:sz w:val="24"/>
          <w:szCs w:val="24"/>
        </w:rPr>
        <w:t>;</w:t>
      </w:r>
    </w:p>
    <w:p w:rsidR="005114CE" w:rsidRPr="005F1B1F" w:rsidRDefault="005114CE" w:rsidP="005F1B1F">
      <w:pPr>
        <w:pStyle w:val="a4"/>
        <w:numPr>
          <w:ilvl w:val="0"/>
          <w:numId w:val="26"/>
        </w:numPr>
        <w:tabs>
          <w:tab w:val="left" w:pos="284"/>
          <w:tab w:val="left" w:pos="10773"/>
        </w:tabs>
        <w:spacing w:after="100" w:afterAutospacing="1"/>
      </w:pPr>
      <w:r w:rsidRPr="005F1B1F">
        <w:t>Искать наиболее эффективные формы и методы преподавания для оптимизации образовательного процесса с целью снижения нагрузки учащихся;</w:t>
      </w:r>
    </w:p>
    <w:p w:rsidR="005114CE" w:rsidRPr="005F1B1F" w:rsidRDefault="005114CE" w:rsidP="005F1B1F">
      <w:pPr>
        <w:pStyle w:val="a4"/>
        <w:numPr>
          <w:ilvl w:val="0"/>
          <w:numId w:val="26"/>
        </w:numPr>
        <w:tabs>
          <w:tab w:val="left" w:pos="284"/>
          <w:tab w:val="left" w:pos="10773"/>
        </w:tabs>
        <w:spacing w:before="0" w:beforeAutospacing="0" w:after="0"/>
      </w:pPr>
      <w:r w:rsidRPr="005F1B1F">
        <w:t>Вести в системе работу с одаренными и слабоуспевающими детьми;</w:t>
      </w:r>
      <w:r w:rsidRPr="005F1B1F">
        <w:rPr>
          <w:rStyle w:val="a9"/>
        </w:rPr>
        <w:t xml:space="preserve"> </w:t>
      </w:r>
    </w:p>
    <w:p w:rsidR="005114CE" w:rsidRPr="005F1B1F" w:rsidRDefault="005114CE" w:rsidP="005F1B1F">
      <w:pPr>
        <w:pStyle w:val="2"/>
        <w:shd w:val="clear" w:color="auto" w:fill="auto"/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 xml:space="preserve"> На заседаниях ШМО рассматривались в основном текущие вопросы. Было проведено 7</w:t>
      </w:r>
    </w:p>
    <w:p w:rsidR="005114CE" w:rsidRPr="005F1B1F" w:rsidRDefault="005114CE" w:rsidP="005F1B1F">
      <w:pPr>
        <w:pStyle w:val="2"/>
        <w:shd w:val="clear" w:color="auto" w:fill="auto"/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заседаний. Рассмотрены теоретические, практические вопросы, новые технологии в преподавании, повышение качества знаний. Вопросы, рассмотренные на заседаниях, позволили решать проблемы, касающиеся совершенствования ОУУН, работы с одаренными и  слабоуспевающими учащимися.</w:t>
      </w:r>
    </w:p>
    <w:p w:rsidR="005114CE" w:rsidRPr="005F1B1F" w:rsidRDefault="005114CE" w:rsidP="005F1B1F">
      <w:pPr>
        <w:pStyle w:val="2"/>
        <w:shd w:val="clear" w:color="auto" w:fill="auto"/>
        <w:tabs>
          <w:tab w:val="left" w:pos="10773"/>
        </w:tabs>
        <w:spacing w:line="240" w:lineRule="auto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5114CE" w:rsidRPr="005F1B1F" w:rsidRDefault="005114CE" w:rsidP="005F1B1F">
      <w:pPr>
        <w:pStyle w:val="2"/>
        <w:numPr>
          <w:ilvl w:val="0"/>
          <w:numId w:val="31"/>
        </w:numPr>
        <w:shd w:val="clear" w:color="auto" w:fill="auto"/>
        <w:tabs>
          <w:tab w:val="left" w:pos="1077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B1F">
        <w:rPr>
          <w:rStyle w:val="11"/>
          <w:rFonts w:ascii="Times New Roman" w:hAnsi="Times New Roman" w:cs="Times New Roman"/>
          <w:b/>
          <w:sz w:val="24"/>
          <w:szCs w:val="24"/>
        </w:rPr>
        <w:t xml:space="preserve">Тематика заседаний </w:t>
      </w:r>
      <w:r w:rsidRPr="005F1B1F">
        <w:rPr>
          <w:rFonts w:ascii="Times New Roman" w:hAnsi="Times New Roman" w:cs="Times New Roman"/>
          <w:b/>
          <w:sz w:val="24"/>
          <w:szCs w:val="24"/>
        </w:rPr>
        <w:t>М.О. учителей математики, информатики и физики на 2012-2013 учебный год:</w:t>
      </w:r>
    </w:p>
    <w:p w:rsidR="005114CE" w:rsidRPr="005F1B1F" w:rsidRDefault="005114CE" w:rsidP="005F1B1F">
      <w:pPr>
        <w:pStyle w:val="a8"/>
        <w:shd w:val="clear" w:color="auto" w:fill="auto"/>
        <w:tabs>
          <w:tab w:val="left" w:pos="10773"/>
        </w:tabs>
        <w:spacing w:line="240" w:lineRule="auto"/>
        <w:rPr>
          <w:b/>
          <w:sz w:val="24"/>
          <w:szCs w:val="24"/>
        </w:rPr>
      </w:pPr>
    </w:p>
    <w:tbl>
      <w:tblPr>
        <w:tblW w:w="10633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1"/>
        <w:gridCol w:w="6591"/>
        <w:gridCol w:w="71"/>
        <w:gridCol w:w="3191"/>
      </w:tblGrid>
      <w:tr w:rsidR="005114CE" w:rsidRPr="005F1B1F" w:rsidTr="00C26205">
        <w:trPr>
          <w:trHeight w:val="298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14CE" w:rsidRPr="005F1B1F" w:rsidTr="00C26205">
        <w:trPr>
          <w:trHeight w:val="298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Первое заседание (27 август)</w:t>
            </w:r>
          </w:p>
        </w:tc>
      </w:tr>
      <w:tr w:rsidR="005114CE" w:rsidRPr="005F1B1F" w:rsidTr="00C26205">
        <w:trPr>
          <w:trHeight w:val="298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тематических планов,  рабочих программ и УМК </w:t>
            </w:r>
          </w:p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в 5-11 классах</w:t>
            </w:r>
            <w:proofErr w:type="gram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 учителя</w:t>
            </w:r>
          </w:p>
        </w:tc>
      </w:tr>
      <w:tr w:rsidR="005114CE" w:rsidRPr="005F1B1F" w:rsidTr="00C26205">
        <w:trPr>
          <w:trHeight w:val="283"/>
          <w:jc w:val="center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pStyle w:val="30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Второе заседание (август)</w:t>
            </w:r>
          </w:p>
        </w:tc>
      </w:tr>
      <w:tr w:rsidR="005114CE" w:rsidRPr="005F1B1F" w:rsidTr="00C26205">
        <w:trPr>
          <w:trHeight w:val="333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Анализ работы МО за прошлый учебный год.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rPr>
          <w:trHeight w:val="693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в выпускных классах в 2013  году и организация деятельности учителя математики в новом учебном году  по подготовке учащихся 11-ых классов к сдаче ЕГЭ и итоговой аттестации в новой форме в 9-ых классах.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rPr>
          <w:trHeight w:val="393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МО на 2013-2014 учебный год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rPr>
          <w:trHeight w:val="576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на 2013-2014 учебный год.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Ф.М., учителя</w:t>
            </w:r>
          </w:p>
        </w:tc>
      </w:tr>
      <w:tr w:rsidR="005114CE" w:rsidRPr="005F1B1F" w:rsidTr="00C26205">
        <w:trPr>
          <w:trHeight w:val="414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Планирование самообразовательной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Ф.М., учителя</w:t>
            </w:r>
          </w:p>
        </w:tc>
      </w:tr>
      <w:tr w:rsidR="005114CE" w:rsidRPr="005F1B1F" w:rsidTr="00C26205">
        <w:trPr>
          <w:trHeight w:val="428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Организация входной диагностики по математике в 5-11 классах.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Ф.М., учителя</w:t>
            </w:r>
          </w:p>
        </w:tc>
      </w:tr>
      <w:tr w:rsidR="005114CE" w:rsidRPr="005F1B1F" w:rsidTr="00C26205">
        <w:trPr>
          <w:trHeight w:val="282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Обзор нормативных документов.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rPr>
          <w:trHeight w:val="423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Критерии выставления оценок. Количество письменных, лабораторных работ. Требования ЕОР при оформлении рабочих и контрольных тетрадей.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317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pStyle w:val="30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Третье заседание (октябрь)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numPr>
                <w:ilvl w:val="0"/>
                <w:numId w:val="7"/>
              </w:numPr>
              <w:tabs>
                <w:tab w:val="left" w:pos="1077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Итоги 1 -го модуля.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numPr>
                <w:ilvl w:val="0"/>
                <w:numId w:val="7"/>
              </w:numPr>
              <w:tabs>
                <w:tab w:val="left" w:pos="1077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предметной недели математики, физики и информатики.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numPr>
                <w:ilvl w:val="0"/>
                <w:numId w:val="7"/>
              </w:numPr>
              <w:tabs>
                <w:tab w:val="left" w:pos="1077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Итоги адаптации пятиклассников.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Ф.М.,</w:t>
            </w:r>
          </w:p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Ямалиева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numPr>
                <w:ilvl w:val="0"/>
                <w:numId w:val="7"/>
              </w:numPr>
              <w:tabs>
                <w:tab w:val="left" w:pos="1077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Итоги входной диагностики в 5-11 классах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numPr>
                <w:ilvl w:val="0"/>
                <w:numId w:val="7"/>
              </w:numPr>
              <w:tabs>
                <w:tab w:val="left" w:pos="1077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(одаренными, слабыми). Проверка планов работы с отстающими учениками.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numPr>
                <w:ilvl w:val="0"/>
                <w:numId w:val="7"/>
              </w:numPr>
              <w:tabs>
                <w:tab w:val="left" w:pos="1077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 школьной и районной олимпиаде.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Ф.М., учителя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numPr>
                <w:ilvl w:val="0"/>
                <w:numId w:val="7"/>
              </w:numPr>
              <w:tabs>
                <w:tab w:val="left" w:pos="1077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подготовки </w:t>
            </w:r>
            <w:proofErr w:type="gram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итоговой аттестации в новой форме (ГИА) по математике.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numPr>
                <w:ilvl w:val="0"/>
                <w:numId w:val="7"/>
              </w:numPr>
              <w:tabs>
                <w:tab w:val="left" w:pos="1077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Подписка учителей на предметные газеты и журналы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288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pStyle w:val="30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4CE" w:rsidRPr="005F1B1F" w:rsidRDefault="005114CE" w:rsidP="000E547C">
            <w:pPr>
              <w:pStyle w:val="30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Четвертое заседание (ноябрь)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Итоги 2-го модуля.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Итоги предметной недели математики, физики и информатики.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Обзор методических новинок.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Г.Ф., </w:t>
            </w: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Ямалиева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Итоги пробного ГИА,  ЕГЭ по математике (школьный)</w:t>
            </w:r>
            <w:proofErr w:type="gramEnd"/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Г.Ф., </w:t>
            </w:r>
          </w:p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состояния ведения рабочих тетрадей по математике в 5-9 классах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ЕГЭ по математике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283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pStyle w:val="30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4CE" w:rsidRPr="005F1B1F" w:rsidRDefault="005114CE" w:rsidP="000E547C">
            <w:pPr>
              <w:pStyle w:val="30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4CE" w:rsidRPr="005F1B1F" w:rsidRDefault="005114CE" w:rsidP="000E547C">
            <w:pPr>
              <w:pStyle w:val="30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Пятое заседание (январь)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Анализ усвоения учебного материала, результатов,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34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прогнозы.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 0 </w:t>
            </w:r>
            <w:proofErr w:type="gram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математики в выпускных классах.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подготовки к ЕГЭ и ГИА в 9-11 классах.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Ф.М.,Дивеева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1. А., Рахматуллина Г.Ф.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  Выступление учителей предметников по проблемным    темам.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Итоги предметной недели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C26205">
        <w:tblPrEx>
          <w:jc w:val="left"/>
          <w:tblLook w:val="0000"/>
        </w:tblPrEx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pStyle w:val="ac"/>
              <w:tabs>
                <w:tab w:val="left" w:pos="10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Разбор решений сложных задач по геометрии, входящих в тренировочные и диагностические работы по математике в 9-ых и 11-ых классах.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5114CE" w:rsidRPr="005F1B1F" w:rsidRDefault="005114CE" w:rsidP="000E547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78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6662"/>
        <w:gridCol w:w="3402"/>
      </w:tblGrid>
      <w:tr w:rsidR="005114CE" w:rsidRPr="005F1B1F" w:rsidTr="00BE7093">
        <w:trPr>
          <w:trHeight w:val="283"/>
          <w:jc w:val="center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Шестое заседание (март)</w:t>
            </w:r>
          </w:p>
        </w:tc>
      </w:tr>
      <w:tr w:rsidR="005114CE" w:rsidRPr="005F1B1F" w:rsidTr="00BE7093">
        <w:trPr>
          <w:trHeight w:val="41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 1.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Итоги 5-го модуля.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BE7093">
        <w:trPr>
          <w:trHeight w:val="4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Анализ усвоения учебного материала в 7 и 8 классах.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BE7093">
        <w:trPr>
          <w:trHeight w:val="69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BE7093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CE"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Рассмотрение экзаменационных билетов к промежуточным экзаменам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 учителя</w:t>
            </w:r>
          </w:p>
        </w:tc>
      </w:tr>
      <w:tr w:rsidR="005114CE" w:rsidRPr="005F1B1F" w:rsidTr="00BE7093">
        <w:trPr>
          <w:trHeight w:val="69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Итоги пробных ЕГЭ и ГИА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Г.Ф., </w:t>
            </w:r>
          </w:p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BE7093">
        <w:trPr>
          <w:trHeight w:val="83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в процессе обучения математике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Ямалиева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5114CE" w:rsidRPr="005F1B1F" w:rsidTr="00BE7093">
        <w:trPr>
          <w:trHeight w:val="283"/>
          <w:jc w:val="center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Седьмое заседание (май)</w:t>
            </w:r>
          </w:p>
        </w:tc>
      </w:tr>
      <w:tr w:rsidR="005114CE" w:rsidRPr="005F1B1F" w:rsidTr="00BE7093">
        <w:trPr>
          <w:trHeight w:val="40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Анализ годовых и итоговых работ по математике.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BE7093">
        <w:trPr>
          <w:trHeight w:val="40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пробного ГИА, ЕГЭ по математике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Г.Ф., </w:t>
            </w:r>
          </w:p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BE7093">
        <w:trPr>
          <w:trHeight w:val="4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состоянии ведения рабочих тетрадей по математике в 5-9 классах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114CE" w:rsidRPr="005F1B1F" w:rsidTr="00BE7093">
        <w:trPr>
          <w:trHeight w:val="68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списков учителей, желающих повысить     квалификацию в новом учебном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BE7093">
        <w:trPr>
          <w:trHeight w:val="41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Отчет- анализ работы МО за 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5114CE" w:rsidRPr="005F1B1F" w:rsidTr="00BE7093">
        <w:trPr>
          <w:trHeight w:val="7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pStyle w:val="21"/>
              <w:framePr w:wrap="notBeside" w:vAnchor="text" w:hAnchor="text" w:xAlign="center" w:y="1"/>
              <w:shd w:val="clear" w:color="auto" w:fill="auto"/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 работы МО на следующий 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4CE" w:rsidRPr="005F1B1F" w:rsidRDefault="005114CE" w:rsidP="000E547C">
            <w:pPr>
              <w:framePr w:wrap="notBeside" w:vAnchor="text" w:hAnchor="text" w:xAlign="center" w:y="1"/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Ф.М. учителя</w:t>
            </w:r>
          </w:p>
        </w:tc>
      </w:tr>
    </w:tbl>
    <w:p w:rsidR="005114CE" w:rsidRPr="005F1B1F" w:rsidRDefault="005114CE" w:rsidP="005F1B1F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4CE" w:rsidRPr="00971A44" w:rsidRDefault="005114CE" w:rsidP="00971A44">
      <w:pPr>
        <w:pStyle w:val="a3"/>
        <w:tabs>
          <w:tab w:val="left" w:pos="1077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1F">
        <w:rPr>
          <w:rFonts w:ascii="Times New Roman" w:hAnsi="Times New Roman" w:cs="Times New Roman"/>
          <w:b/>
          <w:sz w:val="24"/>
          <w:szCs w:val="24"/>
        </w:rPr>
        <w:t>С05.11.13 по 09.11.13 в школе прошла неделя математики, физики и информатики  по следующему плану:</w:t>
      </w:r>
    </w:p>
    <w:p w:rsidR="005114CE" w:rsidRPr="005F1B1F" w:rsidRDefault="005114CE" w:rsidP="005F1B1F">
      <w:pPr>
        <w:tabs>
          <w:tab w:val="left" w:pos="1077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4536"/>
        <w:gridCol w:w="1134"/>
        <w:gridCol w:w="2835"/>
      </w:tblGrid>
      <w:tr w:rsidR="005114CE" w:rsidRPr="005F1B1F" w:rsidTr="00BE709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учителя</w:t>
            </w:r>
          </w:p>
        </w:tc>
      </w:tr>
      <w:tr w:rsidR="005114CE" w:rsidRPr="005F1B1F" w:rsidTr="00BE709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05.11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line="240" w:lineRule="auto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«Галерея </w:t>
            </w:r>
            <w:proofErr w:type="gramStart"/>
            <w:r w:rsidRPr="005F1B1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великих</w:t>
            </w:r>
            <w:proofErr w:type="gramEnd"/>
            <w:r w:rsidRPr="005F1B1F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Style w:val="a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F1B1F">
              <w:rPr>
                <w:rStyle w:val="a9"/>
                <w:rFonts w:ascii="Times New Roman" w:eastAsiaTheme="majorEastAsia" w:hAnsi="Times New Roman" w:cs="Times New Roman"/>
                <w:sz w:val="24"/>
                <w:szCs w:val="24"/>
              </w:rPr>
              <w:t>Девиз дня: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Style w:val="aa"/>
                <w:rFonts w:ascii="Times New Roman" w:eastAsiaTheme="majorEastAsia" w:hAnsi="Times New Roman" w:cs="Times New Roman"/>
                <w:b/>
                <w:bCs/>
                <w:i w:val="0"/>
                <w:iCs w:val="0"/>
                <w:sz w:val="24"/>
                <w:szCs w:val="24"/>
                <w:u w:val="single"/>
              </w:rPr>
            </w:pPr>
            <w:r w:rsidRPr="005F1B1F">
              <w:rPr>
                <w:rStyle w:val="aa"/>
                <w:rFonts w:ascii="Times New Roman" w:eastAsiaTheme="majorEastAsia" w:hAnsi="Times New Roman" w:cs="Times New Roman"/>
                <w:b/>
                <w:sz w:val="24"/>
                <w:szCs w:val="24"/>
              </w:rPr>
              <w:t>«Изучение математики приближает к бессмертным богам» (Платон)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1.Оформление школы и кабинетов. Открытие недели математики.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2. Доклады из истории математики, физики на уроках.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3.Школьный этап олимпиады по 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proofErr w:type="spellStart"/>
            <w:r w:rsidRPr="005F1B1F">
              <w:t>Давлетшина</w:t>
            </w:r>
            <w:proofErr w:type="spellEnd"/>
            <w:r w:rsidRPr="005F1B1F">
              <w:t xml:space="preserve"> Ф. М.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proofErr w:type="spellStart"/>
            <w:r w:rsidRPr="005F1B1F">
              <w:t>Ямалиева</w:t>
            </w:r>
            <w:proofErr w:type="spellEnd"/>
            <w:r w:rsidRPr="005F1B1F">
              <w:t xml:space="preserve"> З.Г.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proofErr w:type="spellStart"/>
            <w:r w:rsidRPr="005F1B1F">
              <w:t>Ахметьянова</w:t>
            </w:r>
            <w:proofErr w:type="spellEnd"/>
            <w:r w:rsidRPr="005F1B1F">
              <w:t xml:space="preserve"> Р.Х.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r w:rsidRPr="005F1B1F">
              <w:t>Дивеева Л.А.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r w:rsidRPr="005F1B1F">
              <w:rPr>
                <w:rStyle w:val="c0"/>
              </w:rPr>
              <w:t>Рахматуллина Г.Ф.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r w:rsidRPr="005F1B1F">
              <w:t>Никитина Н.В.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proofErr w:type="spellStart"/>
            <w:r w:rsidRPr="005F1B1F">
              <w:t>Узденова</w:t>
            </w:r>
            <w:proofErr w:type="spellEnd"/>
            <w:r w:rsidRPr="005F1B1F">
              <w:t xml:space="preserve"> Э.М.</w:t>
            </w:r>
          </w:p>
        </w:tc>
      </w:tr>
      <w:tr w:rsidR="005114CE" w:rsidRPr="005F1B1F" w:rsidTr="00BE709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06.11</w:t>
            </w:r>
          </w:p>
          <w:p w:rsidR="005114CE" w:rsidRPr="005F1B1F" w:rsidRDefault="005114CE" w:rsidP="00BE7093">
            <w:pPr>
              <w:pStyle w:val="a4"/>
              <w:tabs>
                <w:tab w:val="left" w:pos="10773"/>
              </w:tabs>
            </w:pPr>
            <w:r w:rsidRPr="005F1B1F">
              <w:rPr>
                <w:rStyle w:val="a9"/>
                <w:rFonts w:eastAsiaTheme="majorEastAsia"/>
                <w:i/>
                <w:iCs/>
              </w:rPr>
              <w:t>День занимательной математики, физики и информатики.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a4"/>
              <w:tabs>
                <w:tab w:val="left" w:pos="10773"/>
              </w:tabs>
              <w:spacing w:before="0" w:beforeAutospacing="0" w:after="0"/>
              <w:rPr>
                <w:rStyle w:val="a9"/>
                <w:rFonts w:eastAsiaTheme="majorEastAsia"/>
              </w:rPr>
            </w:pPr>
            <w:r w:rsidRPr="005F1B1F">
              <w:rPr>
                <w:rStyle w:val="a9"/>
                <w:rFonts w:eastAsiaTheme="majorEastAsia"/>
              </w:rPr>
              <w:t>Девиз дня:</w:t>
            </w:r>
          </w:p>
          <w:p w:rsidR="005114CE" w:rsidRPr="005F1B1F" w:rsidRDefault="005114CE" w:rsidP="00BE7093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rPr>
                <w:rStyle w:val="aa"/>
                <w:rFonts w:eastAsiaTheme="majorEastAsia"/>
                <w:b/>
              </w:rPr>
              <w:t>«Если мы действительно что-то знаем, то мы знаем это благодаря изучению математики» (</w:t>
            </w:r>
            <w:proofErr w:type="spellStart"/>
            <w:r w:rsidRPr="005F1B1F">
              <w:rPr>
                <w:rStyle w:val="aa"/>
                <w:rFonts w:eastAsiaTheme="majorEastAsia"/>
                <w:b/>
              </w:rPr>
              <w:t>Гассенда</w:t>
            </w:r>
            <w:proofErr w:type="spellEnd"/>
            <w:r w:rsidRPr="005F1B1F">
              <w:rPr>
                <w:rStyle w:val="aa"/>
                <w:rFonts w:eastAsiaTheme="majorEastAsia"/>
                <w:b/>
              </w:rPr>
              <w:t>)</w:t>
            </w:r>
          </w:p>
          <w:p w:rsidR="005114CE" w:rsidRPr="005F1B1F" w:rsidRDefault="00BE7093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r>
              <w:t>М</w:t>
            </w:r>
            <w:r w:rsidR="005114CE" w:rsidRPr="005F1B1F">
              <w:t xml:space="preserve">инутки занимательной математики, информатики и физики на уроках. </w:t>
            </w:r>
            <w:r w:rsidR="005114CE" w:rsidRPr="005F1B1F">
              <w:rPr>
                <w:rStyle w:val="c6"/>
              </w:rPr>
              <w:t>Оформление стенда «Занимательные математические факты»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  <w:r w:rsidRPr="005F1B1F">
              <w:rPr>
                <w:rStyle w:val="c0"/>
              </w:rPr>
              <w:t>6-9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  <w:proofErr w:type="spellStart"/>
            <w:r w:rsidRPr="005F1B1F">
              <w:rPr>
                <w:rStyle w:val="c0"/>
              </w:rPr>
              <w:t>Ахметьянова</w:t>
            </w:r>
            <w:proofErr w:type="spellEnd"/>
            <w:r w:rsidRPr="005F1B1F">
              <w:rPr>
                <w:rStyle w:val="c0"/>
              </w:rPr>
              <w:t xml:space="preserve"> Р.Х.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  <w:r w:rsidRPr="005F1B1F">
              <w:rPr>
                <w:rStyle w:val="c0"/>
              </w:rPr>
              <w:t>Рахматуллина Г.Ф.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  <w:proofErr w:type="spellStart"/>
            <w:r w:rsidRPr="005F1B1F">
              <w:rPr>
                <w:rStyle w:val="c0"/>
              </w:rPr>
              <w:t>Давлетшина</w:t>
            </w:r>
            <w:proofErr w:type="spellEnd"/>
            <w:r w:rsidRPr="005F1B1F">
              <w:rPr>
                <w:rStyle w:val="c0"/>
              </w:rPr>
              <w:t xml:space="preserve"> Ф.М.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r w:rsidRPr="005F1B1F">
              <w:t>Никитина Н.В.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proofErr w:type="spellStart"/>
            <w:r w:rsidRPr="005F1B1F">
              <w:t>Узденова</w:t>
            </w:r>
            <w:proofErr w:type="spellEnd"/>
            <w:r w:rsidRPr="005F1B1F">
              <w:t xml:space="preserve"> Э.М.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proofErr w:type="spellStart"/>
            <w:r w:rsidRPr="005F1B1F">
              <w:t>Ямалиева</w:t>
            </w:r>
            <w:proofErr w:type="spellEnd"/>
            <w:r w:rsidRPr="005F1B1F">
              <w:t xml:space="preserve"> З.Г.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  <w:r w:rsidRPr="005F1B1F">
              <w:t>Дивеева Л.А.</w:t>
            </w:r>
          </w:p>
        </w:tc>
      </w:tr>
      <w:tr w:rsidR="005114CE" w:rsidRPr="005F1B1F" w:rsidTr="00BE709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07.11</w:t>
            </w:r>
          </w:p>
          <w:p w:rsidR="005114CE" w:rsidRPr="005F1B1F" w:rsidRDefault="005114CE" w:rsidP="00BE7093">
            <w:pPr>
              <w:pStyle w:val="a4"/>
              <w:tabs>
                <w:tab w:val="left" w:pos="10773"/>
              </w:tabs>
            </w:pPr>
            <w:r w:rsidRPr="005F1B1F">
              <w:rPr>
                <w:rStyle w:val="a9"/>
                <w:rFonts w:eastAsiaTheme="majorEastAsia"/>
                <w:i/>
                <w:iCs/>
              </w:rPr>
              <w:t>День точности.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a4"/>
              <w:tabs>
                <w:tab w:val="left" w:pos="10773"/>
              </w:tabs>
              <w:spacing w:before="0" w:beforeAutospacing="0" w:after="0"/>
              <w:rPr>
                <w:rStyle w:val="a9"/>
                <w:rFonts w:eastAsiaTheme="majorEastAsia"/>
              </w:rPr>
            </w:pPr>
            <w:r w:rsidRPr="005F1B1F">
              <w:rPr>
                <w:rStyle w:val="a9"/>
                <w:rFonts w:eastAsiaTheme="majorEastAsia"/>
              </w:rPr>
              <w:t>Девиз дня:</w:t>
            </w:r>
          </w:p>
          <w:p w:rsidR="005114CE" w:rsidRPr="00BE7093" w:rsidRDefault="005114CE" w:rsidP="00BE7093">
            <w:pPr>
              <w:pStyle w:val="a4"/>
              <w:tabs>
                <w:tab w:val="left" w:pos="10773"/>
              </w:tabs>
              <w:spacing w:before="0" w:beforeAutospacing="0" w:after="0"/>
              <w:rPr>
                <w:rStyle w:val="aa"/>
                <w:rFonts w:eastAsiaTheme="majorEastAsia"/>
                <w:b/>
                <w:i w:val="0"/>
              </w:rPr>
            </w:pPr>
            <w:r w:rsidRPr="00BE7093">
              <w:rPr>
                <w:rStyle w:val="aa"/>
                <w:rFonts w:eastAsiaTheme="majorEastAsia"/>
                <w:b/>
                <w:i w:val="0"/>
              </w:rPr>
              <w:t>«Математика – царица наук, арифметика – царица математики» (К.Ф. Гаусс)</w:t>
            </w:r>
          </w:p>
          <w:p w:rsidR="005114CE" w:rsidRDefault="00BE7093" w:rsidP="00BE7093">
            <w:pPr>
              <w:pStyle w:val="a4"/>
              <w:tabs>
                <w:tab w:val="left" w:pos="10773"/>
              </w:tabs>
              <w:spacing w:before="0" w:beforeAutospacing="0" w:after="0"/>
              <w:rPr>
                <w:rStyle w:val="aa"/>
                <w:rFonts w:eastAsiaTheme="majorEastAsia"/>
                <w:i w:val="0"/>
              </w:rPr>
            </w:pPr>
            <w:r>
              <w:rPr>
                <w:rStyle w:val="aa"/>
                <w:rFonts w:eastAsiaTheme="majorEastAsia"/>
                <w:i w:val="0"/>
              </w:rPr>
              <w:lastRenderedPageBreak/>
              <w:t>Математическое кафе</w:t>
            </w:r>
          </w:p>
          <w:p w:rsidR="00BE7093" w:rsidRPr="00BE7093" w:rsidRDefault="00BE7093" w:rsidP="00BE7093">
            <w:pPr>
              <w:pStyle w:val="a4"/>
              <w:tabs>
                <w:tab w:val="left" w:pos="10773"/>
              </w:tabs>
              <w:spacing w:before="0" w:beforeAutospacing="0" w:after="0"/>
              <w:rPr>
                <w:rStyle w:val="aa"/>
                <w:rFonts w:eastAsia="Calibri"/>
                <w:i w:val="0"/>
                <w:iCs w:val="0"/>
              </w:rPr>
            </w:pPr>
          </w:p>
          <w:p w:rsidR="005114CE" w:rsidRPr="005F1B1F" w:rsidRDefault="005114CE" w:rsidP="00BE7093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Умники и умницы»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  <w:r w:rsidRPr="005F1B1F">
              <w:rPr>
                <w:rStyle w:val="c0"/>
              </w:rPr>
              <w:t>6в</w:t>
            </w:r>
            <w:proofErr w:type="gramStart"/>
            <w:r w:rsidRPr="005F1B1F">
              <w:rPr>
                <w:rStyle w:val="c0"/>
              </w:rPr>
              <w:t>,г</w:t>
            </w:r>
            <w:proofErr w:type="gramEnd"/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  <w:r w:rsidRPr="005F1B1F">
              <w:rPr>
                <w:rStyle w:val="c0"/>
              </w:rPr>
              <w:lastRenderedPageBreak/>
              <w:t>6б, 8г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  <w:proofErr w:type="spellStart"/>
            <w:r w:rsidRPr="005F1B1F">
              <w:t>Ямалиева</w:t>
            </w:r>
            <w:proofErr w:type="spellEnd"/>
            <w:r w:rsidRPr="005F1B1F">
              <w:t xml:space="preserve"> </w:t>
            </w:r>
            <w:proofErr w:type="spellStart"/>
            <w:r w:rsidRPr="005F1B1F">
              <w:lastRenderedPageBreak/>
              <w:t>З.Г.Ахметьянова</w:t>
            </w:r>
            <w:proofErr w:type="spellEnd"/>
            <w:r w:rsidRPr="005F1B1F">
              <w:t xml:space="preserve"> Р.Х.</w:t>
            </w:r>
          </w:p>
        </w:tc>
      </w:tr>
      <w:tr w:rsidR="005114CE" w:rsidRPr="005F1B1F" w:rsidTr="00BE709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08.11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творческих проектов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a3"/>
              <w:tabs>
                <w:tab w:val="left" w:pos="10773"/>
              </w:tabs>
              <w:spacing w:after="0" w:line="240" w:lineRule="auto"/>
              <w:ind w:left="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Математический поезд» </w:t>
            </w:r>
          </w:p>
          <w:p w:rsidR="005114CE" w:rsidRPr="005F1B1F" w:rsidRDefault="005114CE" w:rsidP="00BE7093">
            <w:pPr>
              <w:pStyle w:val="a3"/>
              <w:tabs>
                <w:tab w:val="left" w:pos="10773"/>
              </w:tabs>
              <w:spacing w:after="0" w:line="240" w:lineRule="auto"/>
              <w:ind w:left="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  <w:p w:rsidR="005114CE" w:rsidRPr="005F1B1F" w:rsidRDefault="005114CE" w:rsidP="00BE7093">
            <w:pPr>
              <w:pStyle w:val="a3"/>
              <w:tabs>
                <w:tab w:val="left" w:pos="10773"/>
              </w:tabs>
              <w:spacing w:after="0" w:line="240" w:lineRule="auto"/>
              <w:ind w:left="0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Самый умный» </w:t>
            </w:r>
          </w:p>
          <w:p w:rsidR="005114CE" w:rsidRPr="005F1B1F" w:rsidRDefault="005114CE" w:rsidP="00BE7093">
            <w:pPr>
              <w:pStyle w:val="a3"/>
              <w:tabs>
                <w:tab w:val="left" w:pos="10773"/>
              </w:tabs>
              <w:spacing w:after="0" w:line="240" w:lineRule="auto"/>
              <w:ind w:left="0"/>
              <w:rPr>
                <w:rStyle w:val="c14"/>
                <w:rFonts w:ascii="Times New Roman" w:hAnsi="Times New Roman" w:cs="Times New Roman"/>
                <w:sz w:val="24"/>
                <w:szCs w:val="24"/>
              </w:rPr>
            </w:pPr>
          </w:p>
          <w:p w:rsidR="005114CE" w:rsidRPr="005F1B1F" w:rsidRDefault="005114CE" w:rsidP="00BE7093">
            <w:pPr>
              <w:pStyle w:val="a3"/>
              <w:tabs>
                <w:tab w:val="left" w:pos="1077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Задания дня:</w:t>
            </w:r>
            <w:r w:rsidRPr="005F1B1F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 решение ребусов, шарад, кроссвордов, шуточных задач.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c4"/>
              <w:tabs>
                <w:tab w:val="left" w:pos="10773"/>
              </w:tabs>
              <w:rPr>
                <w:rStyle w:val="c6"/>
              </w:rPr>
            </w:pPr>
            <w:r w:rsidRPr="005F1B1F">
              <w:rPr>
                <w:rStyle w:val="c6"/>
              </w:rPr>
              <w:t>5а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rPr>
                <w:rStyle w:val="c6"/>
              </w:rPr>
            </w:pPr>
            <w:r w:rsidRPr="005F1B1F">
              <w:rPr>
                <w:rStyle w:val="c6"/>
              </w:rPr>
              <w:t>8а</w:t>
            </w:r>
            <w:proofErr w:type="gramStart"/>
            <w:r w:rsidRPr="005F1B1F">
              <w:rPr>
                <w:rStyle w:val="c6"/>
              </w:rPr>
              <w:t>,б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  <w:r w:rsidRPr="005F1B1F">
              <w:rPr>
                <w:rStyle w:val="c0"/>
              </w:rPr>
              <w:t>Дивеева Л.А.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  <w:r w:rsidRPr="005F1B1F">
              <w:t>Рахматуллина Г.Ф.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proofErr w:type="spellStart"/>
            <w:r w:rsidRPr="005F1B1F">
              <w:t>Ямалиева</w:t>
            </w:r>
            <w:proofErr w:type="spellEnd"/>
            <w:r w:rsidRPr="005F1B1F">
              <w:t xml:space="preserve"> З.Г.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0"/>
              </w:rPr>
            </w:pPr>
            <w:proofErr w:type="spellStart"/>
            <w:r w:rsidRPr="005F1B1F">
              <w:rPr>
                <w:rStyle w:val="c0"/>
              </w:rPr>
              <w:t>Давлетшина</w:t>
            </w:r>
            <w:proofErr w:type="spellEnd"/>
            <w:r w:rsidRPr="005F1B1F">
              <w:rPr>
                <w:rStyle w:val="c0"/>
              </w:rPr>
              <w:t xml:space="preserve"> Ф.М.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proofErr w:type="spellStart"/>
            <w:r w:rsidRPr="005F1B1F">
              <w:t>Ахметьянова</w:t>
            </w:r>
            <w:proofErr w:type="spellEnd"/>
            <w:r w:rsidRPr="005F1B1F">
              <w:t xml:space="preserve"> Р.Х.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6"/>
              </w:rPr>
            </w:pPr>
            <w:r w:rsidRPr="005F1B1F">
              <w:t>Никитина Н.В.</w:t>
            </w:r>
          </w:p>
        </w:tc>
      </w:tr>
      <w:tr w:rsidR="005114CE" w:rsidRPr="005F1B1F" w:rsidTr="00BE709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09.11</w:t>
            </w:r>
          </w:p>
          <w:p w:rsidR="005114CE" w:rsidRPr="005F1B1F" w:rsidRDefault="005114CE" w:rsidP="00BE7093">
            <w:pPr>
              <w:pStyle w:val="a4"/>
              <w:tabs>
                <w:tab w:val="left" w:pos="10773"/>
              </w:tabs>
            </w:pPr>
            <w:r w:rsidRPr="005F1B1F">
              <w:rPr>
                <w:rStyle w:val="a9"/>
                <w:rFonts w:eastAsiaTheme="majorEastAsia"/>
                <w:i/>
                <w:iCs/>
              </w:rPr>
              <w:t xml:space="preserve">День поэзии. </w:t>
            </w:r>
          </w:p>
          <w:p w:rsidR="005114CE" w:rsidRPr="005F1B1F" w:rsidRDefault="005114CE" w:rsidP="00BE7093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a4"/>
              <w:tabs>
                <w:tab w:val="left" w:pos="10773"/>
              </w:tabs>
              <w:rPr>
                <w:u w:val="single"/>
              </w:rPr>
            </w:pPr>
            <w:r w:rsidRPr="005F1B1F">
              <w:rPr>
                <w:rStyle w:val="a9"/>
                <w:rFonts w:eastAsiaTheme="majorEastAsia"/>
              </w:rPr>
              <w:t xml:space="preserve">Девиз дня: </w:t>
            </w:r>
          </w:p>
          <w:p w:rsidR="005114CE" w:rsidRPr="005F1B1F" w:rsidRDefault="005114CE" w:rsidP="00BE7093">
            <w:pPr>
              <w:pStyle w:val="a4"/>
              <w:tabs>
                <w:tab w:val="left" w:pos="10773"/>
              </w:tabs>
              <w:spacing w:before="0" w:beforeAutospacing="0" w:after="0"/>
              <w:rPr>
                <w:b/>
              </w:rPr>
            </w:pPr>
            <w:r w:rsidRPr="005F1B1F">
              <w:rPr>
                <w:rStyle w:val="aa"/>
                <w:rFonts w:eastAsiaTheme="majorEastAsia"/>
                <w:b/>
              </w:rPr>
              <w:t>«Нельзя быть настоящим математиком, не будучи немного поэтом» (Вейерштрасс)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6"/>
              </w:rPr>
            </w:pPr>
            <w:r w:rsidRPr="005F1B1F">
              <w:rPr>
                <w:rStyle w:val="c6"/>
              </w:rPr>
              <w:t xml:space="preserve">1.Оформление стенда: стихи о математике, о геометрических фигурах, об арифметических знаках, о законах алгебры. 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r w:rsidRPr="005F1B1F">
              <w:rPr>
                <w:rStyle w:val="c6"/>
              </w:rPr>
              <w:t>2.</w:t>
            </w:r>
            <w:r w:rsidRPr="005F1B1F">
              <w:t>Минутки поэзии на уроках стихи о математике, информатике, физике, о геометрических фигурах, об арифметических знаках, о законах математики, о компьютере и его составных частях, об информации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r w:rsidRPr="005F1B1F">
              <w:t xml:space="preserve">3. «Самый умный»  </w:t>
            </w:r>
          </w:p>
          <w:p w:rsidR="005114CE" w:rsidRPr="005F1B1F" w:rsidRDefault="005114CE" w:rsidP="00971A44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6"/>
              </w:rPr>
            </w:pPr>
            <w:r w:rsidRPr="005F1B1F">
              <w:t xml:space="preserve">4. </w:t>
            </w:r>
            <w:proofErr w:type="spellStart"/>
            <w:r w:rsidRPr="005F1B1F">
              <w:t>Брейн</w:t>
            </w:r>
            <w:proofErr w:type="spellEnd"/>
            <w:r w:rsidRPr="005F1B1F">
              <w:t xml:space="preserve"> - ринг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  <w:r w:rsidRPr="005F1B1F">
              <w:rPr>
                <w:rStyle w:val="c14"/>
                <w:rFonts w:eastAsia="Calibri"/>
              </w:rPr>
              <w:t>11 проф. Физика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  <w:r w:rsidRPr="005F1B1F">
              <w:rPr>
                <w:rStyle w:val="c14"/>
                <w:rFonts w:eastAsia="Calibri"/>
              </w:rPr>
              <w:t>7а</w:t>
            </w:r>
            <w:proofErr w:type="gramStart"/>
            <w:r w:rsidRPr="005F1B1F">
              <w:rPr>
                <w:rStyle w:val="c14"/>
                <w:rFonts w:eastAsia="Calibri"/>
              </w:rPr>
              <w:t>,б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CE" w:rsidRPr="005F1B1F" w:rsidRDefault="005114CE" w:rsidP="00BE7093">
            <w:pPr>
              <w:pStyle w:val="c4"/>
              <w:tabs>
                <w:tab w:val="left" w:pos="10773"/>
              </w:tabs>
              <w:rPr>
                <w:rStyle w:val="c14"/>
                <w:rFonts w:eastAsia="Calibri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proofErr w:type="spellStart"/>
            <w:r w:rsidRPr="005F1B1F">
              <w:t>Ямалиева</w:t>
            </w:r>
            <w:proofErr w:type="spellEnd"/>
            <w:r w:rsidRPr="005F1B1F">
              <w:t xml:space="preserve"> З.Г.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proofErr w:type="spellStart"/>
            <w:r w:rsidRPr="005F1B1F">
              <w:t>Ахметьянова</w:t>
            </w:r>
            <w:proofErr w:type="spellEnd"/>
            <w:r w:rsidRPr="005F1B1F">
              <w:t xml:space="preserve"> Р.Х.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r w:rsidRPr="005F1B1F">
              <w:t>Дивеева Л.А.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r w:rsidRPr="005F1B1F">
              <w:rPr>
                <w:rStyle w:val="c0"/>
              </w:rPr>
              <w:t>Рахматуллина Г.Ф.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proofErr w:type="spellStart"/>
            <w:r w:rsidRPr="005F1B1F">
              <w:t>Узденова</w:t>
            </w:r>
            <w:proofErr w:type="spellEnd"/>
            <w:r w:rsidRPr="005F1B1F">
              <w:t xml:space="preserve"> Э.М.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</w:pPr>
            <w:r w:rsidRPr="005F1B1F">
              <w:t>Никитина Н.В.</w:t>
            </w: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</w:p>
          <w:p w:rsidR="005114CE" w:rsidRPr="005F1B1F" w:rsidRDefault="005114CE" w:rsidP="00BE7093">
            <w:pPr>
              <w:pStyle w:val="c4"/>
              <w:tabs>
                <w:tab w:val="left" w:pos="10773"/>
              </w:tabs>
              <w:spacing w:before="0" w:beforeAutospacing="0" w:after="0" w:afterAutospacing="0"/>
              <w:rPr>
                <w:rStyle w:val="c14"/>
                <w:rFonts w:eastAsia="Calibri"/>
              </w:rPr>
            </w:pPr>
            <w:proofErr w:type="spellStart"/>
            <w:r w:rsidRPr="005F1B1F">
              <w:rPr>
                <w:rStyle w:val="c14"/>
                <w:rFonts w:eastAsia="Calibri"/>
              </w:rPr>
              <w:t>Давлетшина</w:t>
            </w:r>
            <w:proofErr w:type="spellEnd"/>
            <w:r w:rsidRPr="005F1B1F">
              <w:rPr>
                <w:rStyle w:val="c14"/>
                <w:rFonts w:eastAsia="Calibri"/>
              </w:rPr>
              <w:t xml:space="preserve"> Ф.М.</w:t>
            </w:r>
          </w:p>
        </w:tc>
      </w:tr>
    </w:tbl>
    <w:p w:rsidR="00FB2E33" w:rsidRDefault="00FB2E33" w:rsidP="00FB2E33">
      <w:pPr>
        <w:pStyle w:val="2"/>
        <w:shd w:val="clear" w:color="auto" w:fill="auto"/>
        <w:tabs>
          <w:tab w:val="left" w:pos="9371"/>
        </w:tabs>
        <w:spacing w:line="331" w:lineRule="exact"/>
        <w:ind w:left="1276" w:right="920"/>
        <w:rPr>
          <w:rFonts w:ascii="Times New Roman" w:hAnsi="Times New Roman" w:cs="Times New Roman"/>
          <w:b/>
          <w:sz w:val="24"/>
          <w:szCs w:val="24"/>
        </w:rPr>
      </w:pPr>
    </w:p>
    <w:p w:rsidR="00FB2E33" w:rsidRPr="00FB2E33" w:rsidRDefault="00FB2E33" w:rsidP="00BE7093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4CE" w:rsidRPr="000E28A9" w:rsidRDefault="005114CE" w:rsidP="000E28A9">
      <w:pPr>
        <w:pStyle w:val="a3"/>
        <w:tabs>
          <w:tab w:val="left" w:pos="10773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1F">
        <w:rPr>
          <w:rFonts w:ascii="Times New Roman" w:hAnsi="Times New Roman" w:cs="Times New Roman"/>
          <w:b/>
          <w:sz w:val="24"/>
          <w:szCs w:val="24"/>
        </w:rPr>
        <w:t>Результаты муниципального этапа олимпиады по математике и физики в 2012-2013 учебном году</w:t>
      </w:r>
    </w:p>
    <w:tbl>
      <w:tblPr>
        <w:tblStyle w:val="a5"/>
        <w:tblW w:w="0" w:type="auto"/>
        <w:tblInd w:w="-34" w:type="dxa"/>
        <w:tblLook w:val="04A0"/>
      </w:tblPr>
      <w:tblGrid>
        <w:gridCol w:w="696"/>
        <w:gridCol w:w="3542"/>
        <w:gridCol w:w="967"/>
        <w:gridCol w:w="1488"/>
        <w:gridCol w:w="1109"/>
        <w:gridCol w:w="466"/>
        <w:gridCol w:w="2188"/>
      </w:tblGrid>
      <w:tr w:rsidR="005114CE" w:rsidRPr="005F1B1F" w:rsidTr="00182FB6">
        <w:tc>
          <w:tcPr>
            <w:tcW w:w="696" w:type="dxa"/>
          </w:tcPr>
          <w:p w:rsidR="005114CE" w:rsidRPr="005F1B1F" w:rsidRDefault="005114C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01" w:type="dxa"/>
          </w:tcPr>
          <w:p w:rsidR="005114CE" w:rsidRPr="005F1B1F" w:rsidRDefault="005114C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980" w:type="dxa"/>
          </w:tcPr>
          <w:p w:rsidR="005114CE" w:rsidRPr="005F1B1F" w:rsidRDefault="005114C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02" w:type="dxa"/>
          </w:tcPr>
          <w:p w:rsidR="005114CE" w:rsidRPr="005F1B1F" w:rsidRDefault="005114C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003" w:type="dxa"/>
            <w:gridSpan w:val="3"/>
          </w:tcPr>
          <w:p w:rsidR="005114CE" w:rsidRPr="005F1B1F" w:rsidRDefault="005114C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114CE" w:rsidRPr="005F1B1F" w:rsidTr="00182FB6">
        <w:tc>
          <w:tcPr>
            <w:tcW w:w="10882" w:type="dxa"/>
            <w:gridSpan w:val="7"/>
          </w:tcPr>
          <w:p w:rsidR="005114CE" w:rsidRPr="005F1B1F" w:rsidRDefault="005114C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114CE" w:rsidRPr="005F1B1F" w:rsidTr="00182FB6">
        <w:tc>
          <w:tcPr>
            <w:tcW w:w="10882" w:type="dxa"/>
            <w:gridSpan w:val="7"/>
          </w:tcPr>
          <w:p w:rsidR="005114CE" w:rsidRPr="005F1B1F" w:rsidRDefault="005114C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Всероссийской олимпиады</w:t>
            </w:r>
          </w:p>
        </w:tc>
      </w:tr>
      <w:tr w:rsidR="005114CE" w:rsidRPr="005F1B1F" w:rsidTr="00182FB6">
        <w:tc>
          <w:tcPr>
            <w:tcW w:w="696" w:type="dxa"/>
          </w:tcPr>
          <w:p w:rsidR="005114CE" w:rsidRPr="005F1B1F" w:rsidRDefault="005114CE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980" w:type="dxa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gridSpan w:val="3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 - участник</w:t>
            </w:r>
          </w:p>
        </w:tc>
        <w:tc>
          <w:tcPr>
            <w:tcW w:w="2249" w:type="dxa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</w:tc>
      </w:tr>
      <w:tr w:rsidR="005114CE" w:rsidRPr="005F1B1F" w:rsidTr="00182FB6">
        <w:tc>
          <w:tcPr>
            <w:tcW w:w="696" w:type="dxa"/>
          </w:tcPr>
          <w:p w:rsidR="005114CE" w:rsidRPr="005F1B1F" w:rsidRDefault="005114CE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980" w:type="dxa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256" w:type="dxa"/>
            <w:gridSpan w:val="3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 - участник</w:t>
            </w:r>
          </w:p>
        </w:tc>
        <w:tc>
          <w:tcPr>
            <w:tcW w:w="2249" w:type="dxa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5114CE" w:rsidRPr="005F1B1F" w:rsidTr="00182FB6">
        <w:tc>
          <w:tcPr>
            <w:tcW w:w="696" w:type="dxa"/>
          </w:tcPr>
          <w:p w:rsidR="005114CE" w:rsidRPr="005F1B1F" w:rsidRDefault="005114CE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ГинитуллинаЭвита</w:t>
            </w:r>
            <w:proofErr w:type="spellEnd"/>
          </w:p>
        </w:tc>
        <w:tc>
          <w:tcPr>
            <w:tcW w:w="980" w:type="dxa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56" w:type="dxa"/>
            <w:gridSpan w:val="3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место - участник</w:t>
            </w:r>
          </w:p>
        </w:tc>
        <w:tc>
          <w:tcPr>
            <w:tcW w:w="2249" w:type="dxa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5114CE" w:rsidRPr="005F1B1F" w:rsidTr="00182FB6">
        <w:tc>
          <w:tcPr>
            <w:tcW w:w="696" w:type="dxa"/>
          </w:tcPr>
          <w:p w:rsidR="005114CE" w:rsidRPr="005F1B1F" w:rsidRDefault="005114CE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5114CE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Инсаф</w:t>
            </w:r>
            <w:proofErr w:type="spellEnd"/>
          </w:p>
        </w:tc>
        <w:tc>
          <w:tcPr>
            <w:tcW w:w="980" w:type="dxa"/>
          </w:tcPr>
          <w:p w:rsidR="005114CE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56" w:type="dxa"/>
            <w:gridSpan w:val="3"/>
          </w:tcPr>
          <w:p w:rsidR="005114CE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 - участник</w:t>
            </w:r>
          </w:p>
        </w:tc>
        <w:tc>
          <w:tcPr>
            <w:tcW w:w="2249" w:type="dxa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5114CE" w:rsidRPr="005F1B1F" w:rsidTr="00182FB6">
        <w:tc>
          <w:tcPr>
            <w:tcW w:w="696" w:type="dxa"/>
          </w:tcPr>
          <w:p w:rsidR="005114CE" w:rsidRPr="005F1B1F" w:rsidRDefault="005114CE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5114CE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Валерия</w:t>
            </w:r>
          </w:p>
        </w:tc>
        <w:tc>
          <w:tcPr>
            <w:tcW w:w="980" w:type="dxa"/>
          </w:tcPr>
          <w:p w:rsidR="005114CE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56" w:type="dxa"/>
            <w:gridSpan w:val="3"/>
          </w:tcPr>
          <w:p w:rsidR="005114CE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 - участник</w:t>
            </w:r>
          </w:p>
        </w:tc>
        <w:tc>
          <w:tcPr>
            <w:tcW w:w="2249" w:type="dxa"/>
          </w:tcPr>
          <w:p w:rsidR="005114CE" w:rsidRPr="005F1B1F" w:rsidRDefault="000E28A9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2731E0" w:rsidRPr="005F1B1F" w:rsidTr="00182FB6">
        <w:tc>
          <w:tcPr>
            <w:tcW w:w="696" w:type="dxa"/>
          </w:tcPr>
          <w:p w:rsidR="002731E0" w:rsidRPr="005F1B1F" w:rsidRDefault="002731E0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Дария</w:t>
            </w:r>
          </w:p>
        </w:tc>
        <w:tc>
          <w:tcPr>
            <w:tcW w:w="980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gridSpan w:val="3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 - участник</w:t>
            </w:r>
          </w:p>
        </w:tc>
        <w:tc>
          <w:tcPr>
            <w:tcW w:w="2249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2731E0" w:rsidRPr="005F1B1F" w:rsidTr="00182FB6">
        <w:tc>
          <w:tcPr>
            <w:tcW w:w="696" w:type="dxa"/>
          </w:tcPr>
          <w:p w:rsidR="002731E0" w:rsidRPr="005F1B1F" w:rsidRDefault="002731E0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980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gridSpan w:val="3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место - участник</w:t>
            </w:r>
          </w:p>
        </w:tc>
        <w:tc>
          <w:tcPr>
            <w:tcW w:w="2249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2731E0" w:rsidRPr="005F1B1F" w:rsidTr="00182FB6">
        <w:tc>
          <w:tcPr>
            <w:tcW w:w="696" w:type="dxa"/>
          </w:tcPr>
          <w:p w:rsidR="002731E0" w:rsidRPr="005F1B1F" w:rsidRDefault="002731E0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Алексей</w:t>
            </w:r>
          </w:p>
        </w:tc>
        <w:tc>
          <w:tcPr>
            <w:tcW w:w="980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gridSpan w:val="3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место - участник</w:t>
            </w:r>
          </w:p>
        </w:tc>
        <w:tc>
          <w:tcPr>
            <w:tcW w:w="2249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2731E0" w:rsidRPr="005F1B1F" w:rsidTr="00182FB6">
        <w:tc>
          <w:tcPr>
            <w:tcW w:w="696" w:type="dxa"/>
          </w:tcPr>
          <w:p w:rsidR="002731E0" w:rsidRPr="005F1B1F" w:rsidRDefault="002731E0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980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56" w:type="dxa"/>
            <w:gridSpan w:val="3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- призер</w:t>
            </w:r>
          </w:p>
        </w:tc>
        <w:tc>
          <w:tcPr>
            <w:tcW w:w="2249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2731E0" w:rsidRPr="005F1B1F" w:rsidTr="00182FB6">
        <w:tc>
          <w:tcPr>
            <w:tcW w:w="696" w:type="dxa"/>
          </w:tcPr>
          <w:p w:rsidR="002731E0" w:rsidRPr="005F1B1F" w:rsidRDefault="002731E0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Анастасия</w:t>
            </w:r>
          </w:p>
        </w:tc>
        <w:tc>
          <w:tcPr>
            <w:tcW w:w="980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gridSpan w:val="3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</w:tc>
        <w:tc>
          <w:tcPr>
            <w:tcW w:w="2249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2731E0" w:rsidRPr="005F1B1F" w:rsidTr="00182FB6">
        <w:tc>
          <w:tcPr>
            <w:tcW w:w="696" w:type="dxa"/>
          </w:tcPr>
          <w:p w:rsidR="002731E0" w:rsidRPr="005F1B1F" w:rsidRDefault="002731E0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980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gridSpan w:val="3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</w:tc>
        <w:tc>
          <w:tcPr>
            <w:tcW w:w="2249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2731E0" w:rsidRPr="005F1B1F" w:rsidTr="00182FB6">
        <w:tc>
          <w:tcPr>
            <w:tcW w:w="696" w:type="dxa"/>
          </w:tcPr>
          <w:p w:rsidR="002731E0" w:rsidRPr="005F1B1F" w:rsidRDefault="002731E0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Шаймухаметов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980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56" w:type="dxa"/>
            <w:gridSpan w:val="3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</w:tc>
        <w:tc>
          <w:tcPr>
            <w:tcW w:w="2249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2731E0" w:rsidRPr="005F1B1F" w:rsidTr="00182FB6">
        <w:tc>
          <w:tcPr>
            <w:tcW w:w="696" w:type="dxa"/>
          </w:tcPr>
          <w:p w:rsidR="002731E0" w:rsidRPr="005F1B1F" w:rsidRDefault="002731E0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Нина</w:t>
            </w:r>
          </w:p>
        </w:tc>
        <w:tc>
          <w:tcPr>
            <w:tcW w:w="980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56" w:type="dxa"/>
            <w:gridSpan w:val="3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2249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  <w:tr w:rsidR="002731E0" w:rsidRPr="005F1B1F" w:rsidTr="00182FB6">
        <w:tc>
          <w:tcPr>
            <w:tcW w:w="696" w:type="dxa"/>
          </w:tcPr>
          <w:p w:rsidR="002731E0" w:rsidRPr="005F1B1F" w:rsidRDefault="002731E0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Хасанов Артем </w:t>
            </w:r>
          </w:p>
        </w:tc>
        <w:tc>
          <w:tcPr>
            <w:tcW w:w="980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56" w:type="dxa"/>
            <w:gridSpan w:val="3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2249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</w:tc>
      </w:tr>
      <w:tr w:rsidR="002731E0" w:rsidRPr="005F1B1F" w:rsidTr="00182FB6">
        <w:tc>
          <w:tcPr>
            <w:tcW w:w="696" w:type="dxa"/>
          </w:tcPr>
          <w:p w:rsidR="002731E0" w:rsidRPr="005F1B1F" w:rsidRDefault="002731E0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ГумероваЛейсан</w:t>
            </w:r>
            <w:proofErr w:type="spellEnd"/>
          </w:p>
        </w:tc>
        <w:tc>
          <w:tcPr>
            <w:tcW w:w="980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56" w:type="dxa"/>
            <w:gridSpan w:val="3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8- участник</w:t>
            </w:r>
          </w:p>
        </w:tc>
        <w:tc>
          <w:tcPr>
            <w:tcW w:w="2249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</w:tc>
      </w:tr>
      <w:tr w:rsidR="002731E0" w:rsidRPr="005F1B1F" w:rsidTr="00182FB6">
        <w:tc>
          <w:tcPr>
            <w:tcW w:w="696" w:type="dxa"/>
          </w:tcPr>
          <w:p w:rsidR="002731E0" w:rsidRPr="005F1B1F" w:rsidRDefault="002731E0" w:rsidP="000E547C">
            <w:pPr>
              <w:pStyle w:val="a3"/>
              <w:numPr>
                <w:ilvl w:val="0"/>
                <w:numId w:val="11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 w:rsidRPr="005F1B1F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80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56" w:type="dxa"/>
            <w:gridSpan w:val="3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место- призер</w:t>
            </w:r>
          </w:p>
        </w:tc>
        <w:tc>
          <w:tcPr>
            <w:tcW w:w="2249" w:type="dxa"/>
          </w:tcPr>
          <w:p w:rsidR="002731E0" w:rsidRPr="005F1B1F" w:rsidRDefault="002731E0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6478E" w:rsidRPr="005F1B1F" w:rsidTr="00182FB6">
        <w:tc>
          <w:tcPr>
            <w:tcW w:w="10882" w:type="dxa"/>
            <w:gridSpan w:val="7"/>
          </w:tcPr>
          <w:p w:rsidR="0036478E" w:rsidRP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8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36478E" w:rsidRPr="005F1B1F" w:rsidTr="00182FB6">
        <w:tc>
          <w:tcPr>
            <w:tcW w:w="696" w:type="dxa"/>
          </w:tcPr>
          <w:p w:rsidR="0036478E" w:rsidRPr="0036478E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36478E" w:rsidRPr="005F1B1F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Роберт </w:t>
            </w:r>
          </w:p>
        </w:tc>
        <w:tc>
          <w:tcPr>
            <w:tcW w:w="980" w:type="dxa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256" w:type="dxa"/>
            <w:gridSpan w:val="3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49" w:type="dxa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</w:tr>
      <w:tr w:rsidR="0036478E" w:rsidRPr="005F1B1F" w:rsidTr="00182FB6">
        <w:tc>
          <w:tcPr>
            <w:tcW w:w="696" w:type="dxa"/>
          </w:tcPr>
          <w:p w:rsidR="0036478E" w:rsidRPr="0036478E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36478E" w:rsidRPr="005F1B1F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Полюдов Никита</w:t>
            </w:r>
          </w:p>
        </w:tc>
        <w:tc>
          <w:tcPr>
            <w:tcW w:w="980" w:type="dxa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gridSpan w:val="3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49" w:type="dxa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</w:tr>
      <w:tr w:rsidR="0036478E" w:rsidRPr="005F1B1F" w:rsidTr="00182FB6">
        <w:tc>
          <w:tcPr>
            <w:tcW w:w="696" w:type="dxa"/>
          </w:tcPr>
          <w:p w:rsidR="0036478E" w:rsidRPr="0036478E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</w:tcPr>
          <w:p w:rsidR="0036478E" w:rsidRPr="005F1B1F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Алексей</w:t>
            </w:r>
          </w:p>
        </w:tc>
        <w:tc>
          <w:tcPr>
            <w:tcW w:w="980" w:type="dxa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gridSpan w:val="3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49" w:type="dxa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</w:tr>
      <w:tr w:rsidR="0036478E" w:rsidRPr="005F1B1F" w:rsidTr="00182FB6">
        <w:tc>
          <w:tcPr>
            <w:tcW w:w="696" w:type="dxa"/>
          </w:tcPr>
          <w:p w:rsidR="0036478E" w:rsidRPr="0036478E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01" w:type="dxa"/>
          </w:tcPr>
          <w:p w:rsidR="0036478E" w:rsidRPr="005F1B1F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 Руслан</w:t>
            </w:r>
          </w:p>
        </w:tc>
        <w:tc>
          <w:tcPr>
            <w:tcW w:w="980" w:type="dxa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gridSpan w:val="3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49" w:type="dxa"/>
          </w:tcPr>
          <w:p w:rsidR="0036478E" w:rsidRDefault="0036478E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</w:tr>
      <w:tr w:rsidR="00182FB6" w:rsidRPr="005F1B1F" w:rsidTr="00182FB6">
        <w:tc>
          <w:tcPr>
            <w:tcW w:w="696" w:type="dxa"/>
          </w:tcPr>
          <w:p w:rsidR="00182FB6" w:rsidRPr="0036478E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gridSpan w:val="3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49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</w:tr>
      <w:tr w:rsidR="00182FB6" w:rsidRPr="005F1B1F" w:rsidTr="00182FB6">
        <w:tc>
          <w:tcPr>
            <w:tcW w:w="10882" w:type="dxa"/>
            <w:gridSpan w:val="7"/>
          </w:tcPr>
          <w:p w:rsidR="00182FB6" w:rsidRPr="0036478E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8E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182FB6" w:rsidRPr="005F1B1F" w:rsidTr="00182FB6">
        <w:tc>
          <w:tcPr>
            <w:tcW w:w="696" w:type="dxa"/>
          </w:tcPr>
          <w:p w:rsidR="00182FB6" w:rsidRPr="0036478E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Руслан</w:t>
            </w:r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  <w:gridSpan w:val="3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49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</w:tr>
      <w:tr w:rsidR="00182FB6" w:rsidRPr="005F1B1F" w:rsidTr="00182FB6">
        <w:tc>
          <w:tcPr>
            <w:tcW w:w="696" w:type="dxa"/>
          </w:tcPr>
          <w:p w:rsidR="00182FB6" w:rsidRPr="0036478E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Сиразетдинов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Ленар</w:t>
            </w:r>
            <w:proofErr w:type="spellEnd"/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  <w:gridSpan w:val="3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49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</w:tr>
      <w:tr w:rsidR="00182FB6" w:rsidRPr="005F1B1F" w:rsidTr="00182FB6">
        <w:tc>
          <w:tcPr>
            <w:tcW w:w="696" w:type="dxa"/>
          </w:tcPr>
          <w:p w:rsidR="00182FB6" w:rsidRPr="0036478E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Нафиков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gridSpan w:val="3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2249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</w:tr>
      <w:tr w:rsidR="00182FB6" w:rsidRPr="005F1B1F" w:rsidTr="00182FB6">
        <w:tc>
          <w:tcPr>
            <w:tcW w:w="696" w:type="dxa"/>
          </w:tcPr>
          <w:p w:rsidR="00182FB6" w:rsidRPr="0036478E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gridSpan w:val="3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49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</w:tr>
      <w:tr w:rsidR="00182FB6" w:rsidRPr="005F1B1F" w:rsidTr="00182FB6">
        <w:tc>
          <w:tcPr>
            <w:tcW w:w="696" w:type="dxa"/>
          </w:tcPr>
          <w:p w:rsidR="00182FB6" w:rsidRPr="0036478E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Роберт</w:t>
            </w:r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  <w:gridSpan w:val="3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49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</w:tr>
      <w:tr w:rsidR="00182FB6" w:rsidRPr="005F1B1F" w:rsidTr="00182FB6">
        <w:tc>
          <w:tcPr>
            <w:tcW w:w="10882" w:type="dxa"/>
            <w:gridSpan w:val="7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олимпиада на кубок им. Ю. Гагарин</w:t>
            </w:r>
            <w:proofErr w:type="gramStart"/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5F1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этап</w:t>
            </w:r>
          </w:p>
        </w:tc>
      </w:tr>
      <w:tr w:rsidR="00182FB6" w:rsidRPr="005F1B1F" w:rsidTr="00182FB6">
        <w:trPr>
          <w:trHeight w:val="376"/>
        </w:trPr>
        <w:tc>
          <w:tcPr>
            <w:tcW w:w="696" w:type="dxa"/>
          </w:tcPr>
          <w:p w:rsidR="00182FB6" w:rsidRPr="005F1B1F" w:rsidRDefault="00182FB6" w:rsidP="000E547C">
            <w:pPr>
              <w:pStyle w:val="a3"/>
              <w:numPr>
                <w:ilvl w:val="0"/>
                <w:numId w:val="15"/>
              </w:numPr>
              <w:tabs>
                <w:tab w:val="left" w:pos="10773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ГизатуллинРадмир</w:t>
            </w:r>
            <w:proofErr w:type="spellEnd"/>
          </w:p>
        </w:tc>
        <w:tc>
          <w:tcPr>
            <w:tcW w:w="980" w:type="dxa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7" w:type="dxa"/>
            <w:gridSpan w:val="2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768" w:type="dxa"/>
            <w:gridSpan w:val="2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Дивеева Л.А.</w:t>
            </w:r>
          </w:p>
        </w:tc>
      </w:tr>
      <w:tr w:rsidR="00182FB6" w:rsidRPr="005F1B1F" w:rsidTr="00182FB6">
        <w:trPr>
          <w:trHeight w:val="376"/>
        </w:trPr>
        <w:tc>
          <w:tcPr>
            <w:tcW w:w="10882" w:type="dxa"/>
            <w:gridSpan w:val="7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B6" w:rsidRPr="00BA7121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2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математического конкурса – игры «Кенгуру -2014»</w:t>
            </w:r>
          </w:p>
        </w:tc>
      </w:tr>
      <w:tr w:rsidR="00182FB6" w:rsidRPr="005F1B1F" w:rsidTr="00182FB6">
        <w:trPr>
          <w:trHeight w:val="376"/>
        </w:trPr>
        <w:tc>
          <w:tcPr>
            <w:tcW w:w="696" w:type="dxa"/>
          </w:tcPr>
          <w:p w:rsidR="00182FB6" w:rsidRPr="00BA7121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Евгений</w:t>
            </w:r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737" w:type="dxa"/>
            <w:gridSpan w:val="2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768" w:type="dxa"/>
            <w:gridSpan w:val="2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182FB6" w:rsidRPr="005F1B1F" w:rsidTr="00182FB6">
        <w:trPr>
          <w:trHeight w:val="376"/>
        </w:trPr>
        <w:tc>
          <w:tcPr>
            <w:tcW w:w="696" w:type="dxa"/>
          </w:tcPr>
          <w:p w:rsidR="00182FB6" w:rsidRPr="00BA7121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Инсаф</w:t>
            </w:r>
            <w:proofErr w:type="spellEnd"/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737" w:type="dxa"/>
            <w:gridSpan w:val="2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2768" w:type="dxa"/>
            <w:gridSpan w:val="2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182FB6" w:rsidRPr="005F1B1F" w:rsidTr="00182FB6">
        <w:trPr>
          <w:trHeight w:val="376"/>
        </w:trPr>
        <w:tc>
          <w:tcPr>
            <w:tcW w:w="10882" w:type="dxa"/>
            <w:gridSpan w:val="7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математического конкурса – игры «Кенгуру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ыпускникам </w:t>
            </w:r>
            <w:r w:rsidRPr="00BA7121">
              <w:rPr>
                <w:rFonts w:ascii="Times New Roman" w:hAnsi="Times New Roman" w:cs="Times New Roman"/>
                <w:b/>
                <w:sz w:val="24"/>
                <w:szCs w:val="24"/>
              </w:rPr>
              <w:t>2014»</w:t>
            </w:r>
          </w:p>
        </w:tc>
      </w:tr>
      <w:tr w:rsidR="00182FB6" w:rsidRPr="005F1B1F" w:rsidTr="00182FB6">
        <w:trPr>
          <w:trHeight w:val="376"/>
        </w:trPr>
        <w:tc>
          <w:tcPr>
            <w:tcW w:w="696" w:type="dxa"/>
          </w:tcPr>
          <w:p w:rsidR="00182FB6" w:rsidRPr="00BA7121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737" w:type="dxa"/>
            <w:gridSpan w:val="2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768" w:type="dxa"/>
            <w:gridSpan w:val="2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82FB6" w:rsidRPr="005F1B1F" w:rsidTr="00182FB6">
        <w:trPr>
          <w:trHeight w:val="376"/>
        </w:trPr>
        <w:tc>
          <w:tcPr>
            <w:tcW w:w="696" w:type="dxa"/>
          </w:tcPr>
          <w:p w:rsidR="00182FB6" w:rsidRPr="00BA7121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737" w:type="dxa"/>
            <w:gridSpan w:val="2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768" w:type="dxa"/>
            <w:gridSpan w:val="2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82FB6" w:rsidRPr="005F1B1F" w:rsidTr="00182FB6">
        <w:trPr>
          <w:trHeight w:val="376"/>
        </w:trPr>
        <w:tc>
          <w:tcPr>
            <w:tcW w:w="10882" w:type="dxa"/>
            <w:gridSpan w:val="7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B6" w:rsidRPr="00BA7121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spellStart"/>
            <w:r w:rsidRPr="00BA7121">
              <w:rPr>
                <w:rFonts w:ascii="Times New Roman" w:hAnsi="Times New Roman" w:cs="Times New Roman"/>
                <w:b/>
                <w:sz w:val="24"/>
                <w:szCs w:val="24"/>
              </w:rPr>
              <w:t>Акмуллинской</w:t>
            </w:r>
            <w:proofErr w:type="spellEnd"/>
            <w:r w:rsidRPr="00BA7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олимпиады</w:t>
            </w:r>
          </w:p>
        </w:tc>
      </w:tr>
      <w:tr w:rsidR="00182FB6" w:rsidRPr="005F1B1F" w:rsidTr="00182FB6">
        <w:trPr>
          <w:trHeight w:val="376"/>
        </w:trPr>
        <w:tc>
          <w:tcPr>
            <w:tcW w:w="696" w:type="dxa"/>
          </w:tcPr>
          <w:p w:rsidR="00182FB6" w:rsidRPr="00BA7121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</w:t>
            </w:r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7" w:type="dxa"/>
            <w:gridSpan w:val="2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768" w:type="dxa"/>
            <w:gridSpan w:val="2"/>
          </w:tcPr>
          <w:p w:rsidR="00182FB6" w:rsidRPr="005F1B1F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82FB6" w:rsidRPr="005F1B1F" w:rsidTr="00182FB6">
        <w:trPr>
          <w:trHeight w:val="376"/>
        </w:trPr>
        <w:tc>
          <w:tcPr>
            <w:tcW w:w="696" w:type="dxa"/>
          </w:tcPr>
          <w:p w:rsidR="00182FB6" w:rsidRPr="00BA7121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Гизатулина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737" w:type="dxa"/>
            <w:gridSpan w:val="2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768" w:type="dxa"/>
            <w:gridSpan w:val="2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82FB6" w:rsidRPr="005F1B1F" w:rsidTr="00182FB6">
        <w:trPr>
          <w:trHeight w:val="376"/>
        </w:trPr>
        <w:tc>
          <w:tcPr>
            <w:tcW w:w="696" w:type="dxa"/>
          </w:tcPr>
          <w:p w:rsidR="00182FB6" w:rsidRPr="00BA7121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</w:t>
            </w:r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7" w:type="dxa"/>
            <w:gridSpan w:val="2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768" w:type="dxa"/>
            <w:gridSpan w:val="2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Дивеева Л.А.</w:t>
            </w:r>
          </w:p>
        </w:tc>
      </w:tr>
      <w:tr w:rsidR="00182FB6" w:rsidRPr="005F1B1F" w:rsidTr="00182FB6">
        <w:trPr>
          <w:trHeight w:val="376"/>
        </w:trPr>
        <w:tc>
          <w:tcPr>
            <w:tcW w:w="696" w:type="dxa"/>
          </w:tcPr>
          <w:p w:rsidR="00182FB6" w:rsidRPr="00BA7121" w:rsidRDefault="00182FB6" w:rsidP="000E547C">
            <w:pPr>
              <w:tabs>
                <w:tab w:val="left" w:pos="1077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Нафиков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</w:p>
        </w:tc>
        <w:tc>
          <w:tcPr>
            <w:tcW w:w="980" w:type="dxa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737" w:type="dxa"/>
            <w:gridSpan w:val="2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768" w:type="dxa"/>
            <w:gridSpan w:val="2"/>
          </w:tcPr>
          <w:p w:rsidR="00182FB6" w:rsidRDefault="00182FB6" w:rsidP="000E547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Рахматуллина Г.Ф.</w:t>
            </w:r>
          </w:p>
        </w:tc>
      </w:tr>
    </w:tbl>
    <w:p w:rsidR="000E547C" w:rsidRDefault="000E547C" w:rsidP="000E547C">
      <w:pPr>
        <w:shd w:val="clear" w:color="auto" w:fill="FFFFFF"/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28A9" w:rsidRPr="000E28A9" w:rsidRDefault="000E28A9" w:rsidP="000E547C">
      <w:pPr>
        <w:shd w:val="clear" w:color="auto" w:fill="FFFFFF"/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2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Итоги участия в конкурсе исследовательских работ педагогических работников МР </w:t>
      </w:r>
      <w:proofErr w:type="spellStart"/>
      <w:r w:rsidRPr="000E2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Туймазинский</w:t>
      </w:r>
      <w:proofErr w:type="spellEnd"/>
      <w:r w:rsidRPr="000E2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E2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СОШ № 4 г. Туймазы</w:t>
      </w:r>
    </w:p>
    <w:tbl>
      <w:tblPr>
        <w:tblW w:w="1141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316"/>
        <w:gridCol w:w="1499"/>
        <w:gridCol w:w="3131"/>
        <w:gridCol w:w="2835"/>
        <w:gridCol w:w="644"/>
      </w:tblGrid>
      <w:tr w:rsidR="000E28A9" w:rsidRPr="005F1B1F" w:rsidTr="000E28A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 (полностью),</w:t>
            </w:r>
          </w:p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исследовательской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28A9" w:rsidRPr="005F1B1F" w:rsidTr="000E28A9">
        <w:trPr>
          <w:trHeight w:val="628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E28A9" w:rsidRPr="005F1B1F" w:rsidRDefault="000E28A9" w:rsidP="00182FB6">
            <w:pPr>
              <w:pStyle w:val="a3"/>
              <w:numPr>
                <w:ilvl w:val="0"/>
                <w:numId w:val="2"/>
              </w:numPr>
              <w:tabs>
                <w:tab w:val="left" w:pos="1077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Викторовна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547C" w:rsidRDefault="000E547C" w:rsidP="000E547C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0E28A9" w:rsidRPr="005F1B1F" w:rsidRDefault="000E28A9" w:rsidP="000E547C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5F1B1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Итоги участия  МБОУ СОШ №4 г</w:t>
      </w:r>
      <w:proofErr w:type="gramStart"/>
      <w:r w:rsidRPr="005F1B1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.Т</w:t>
      </w:r>
      <w:proofErr w:type="gramEnd"/>
      <w:r w:rsidRPr="005F1B1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уймазы</w:t>
      </w:r>
    </w:p>
    <w:p w:rsidR="000E28A9" w:rsidRPr="005F1B1F" w:rsidRDefault="000E28A9" w:rsidP="00271AB0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5F1B1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во Всероссийской  научно-практической конференции</w:t>
      </w:r>
    </w:p>
    <w:p w:rsidR="000E28A9" w:rsidRPr="005F1B1F" w:rsidRDefault="000E28A9" w:rsidP="00271AB0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5F1B1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«Наука. Культура. Башкортостан-2014»</w:t>
      </w:r>
    </w:p>
    <w:p w:rsidR="000E28A9" w:rsidRPr="005F1B1F" w:rsidRDefault="000E28A9" w:rsidP="000E28A9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2"/>
        <w:gridCol w:w="1563"/>
        <w:gridCol w:w="853"/>
        <w:gridCol w:w="3269"/>
        <w:gridCol w:w="1848"/>
        <w:gridCol w:w="2245"/>
        <w:gridCol w:w="850"/>
      </w:tblGrid>
      <w:tr w:rsidR="00271AB0" w:rsidRPr="005F1B1F" w:rsidTr="00271AB0">
        <w:trPr>
          <w:trHeight w:val="540"/>
        </w:trPr>
        <w:tc>
          <w:tcPr>
            <w:tcW w:w="962" w:type="dxa"/>
          </w:tcPr>
          <w:p w:rsidR="00271AB0" w:rsidRPr="005F1B1F" w:rsidRDefault="00271AB0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563" w:type="dxa"/>
          </w:tcPr>
          <w:p w:rsidR="00271AB0" w:rsidRPr="005F1B1F" w:rsidRDefault="00271AB0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Ф.И.О. участника</w:t>
            </w:r>
          </w:p>
        </w:tc>
        <w:tc>
          <w:tcPr>
            <w:tcW w:w="853" w:type="dxa"/>
          </w:tcPr>
          <w:p w:rsidR="00271AB0" w:rsidRPr="005F1B1F" w:rsidRDefault="00271AB0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3269" w:type="dxa"/>
          </w:tcPr>
          <w:p w:rsidR="00271AB0" w:rsidRPr="005F1B1F" w:rsidRDefault="00271AB0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Тема исследовательской работы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271AB0" w:rsidRPr="005F1B1F" w:rsidRDefault="00271AB0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Ф.И.О. руководителя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271AB0" w:rsidRPr="005F1B1F" w:rsidRDefault="00271AB0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Результат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271AB0" w:rsidRPr="005F1B1F" w:rsidRDefault="00271AB0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71AB0" w:rsidRPr="005F1B1F" w:rsidTr="00271AB0">
        <w:trPr>
          <w:trHeight w:val="803"/>
        </w:trPr>
        <w:tc>
          <w:tcPr>
            <w:tcW w:w="962" w:type="dxa"/>
          </w:tcPr>
          <w:p w:rsidR="00271AB0" w:rsidRPr="005F1B1F" w:rsidRDefault="00271AB0" w:rsidP="00182FB6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</w:tcPr>
          <w:p w:rsidR="00271AB0" w:rsidRPr="005F1B1F" w:rsidRDefault="00271AB0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 xml:space="preserve">Назаров Руслан </w:t>
            </w:r>
            <w:proofErr w:type="spellStart"/>
            <w:r w:rsidRPr="005F1B1F">
              <w:t>Фаридович</w:t>
            </w:r>
            <w:proofErr w:type="spellEnd"/>
          </w:p>
        </w:tc>
        <w:tc>
          <w:tcPr>
            <w:tcW w:w="853" w:type="dxa"/>
          </w:tcPr>
          <w:p w:rsidR="00271AB0" w:rsidRPr="005F1B1F" w:rsidRDefault="00271AB0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269" w:type="dxa"/>
          </w:tcPr>
          <w:p w:rsidR="00271AB0" w:rsidRPr="005F1B1F" w:rsidRDefault="00271AB0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Исследование наклонной плоскости как "Золотого правила" механики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271AB0" w:rsidRPr="005F1B1F" w:rsidRDefault="00271AB0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Никитина Наталья Викторовна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271AB0" w:rsidRPr="005F1B1F" w:rsidRDefault="00271AB0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 место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71AB0" w:rsidRPr="005F1B1F" w:rsidRDefault="00271AB0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71AB0" w:rsidRPr="005F1B1F" w:rsidTr="00271AB0">
        <w:trPr>
          <w:trHeight w:val="803"/>
        </w:trPr>
        <w:tc>
          <w:tcPr>
            <w:tcW w:w="962" w:type="dxa"/>
          </w:tcPr>
          <w:p w:rsidR="00271AB0" w:rsidRPr="005F1B1F" w:rsidRDefault="00271AB0" w:rsidP="00182FB6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</w:tcPr>
          <w:p w:rsidR="00271AB0" w:rsidRPr="005F1B1F" w:rsidRDefault="00271AB0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Кузьмина Екатерина</w:t>
            </w:r>
          </w:p>
        </w:tc>
        <w:tc>
          <w:tcPr>
            <w:tcW w:w="853" w:type="dxa"/>
          </w:tcPr>
          <w:p w:rsidR="00271AB0" w:rsidRPr="005F1B1F" w:rsidRDefault="00271AB0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269" w:type="dxa"/>
          </w:tcPr>
          <w:p w:rsidR="00271AB0" w:rsidRPr="005F1B1F" w:rsidRDefault="00271AB0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Кредит: выгодно или накладно?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271AB0" w:rsidRPr="005F1B1F" w:rsidRDefault="00271AB0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Ямалиева</w:t>
            </w:r>
            <w:proofErr w:type="spellEnd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Зульфия</w:t>
            </w:r>
            <w:proofErr w:type="spellEnd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Гумаровна</w:t>
            </w:r>
            <w:proofErr w:type="spellEnd"/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271AB0" w:rsidRPr="005F1B1F" w:rsidRDefault="00271AB0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участник</w:t>
            </w:r>
          </w:p>
        </w:tc>
        <w:tc>
          <w:tcPr>
            <w:tcW w:w="8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71AB0" w:rsidRPr="005F1B1F" w:rsidRDefault="00271AB0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271AB0" w:rsidRDefault="00271AB0" w:rsidP="000E28A9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47C" w:rsidRDefault="000E547C" w:rsidP="000E28A9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47C" w:rsidRDefault="000E547C" w:rsidP="000E28A9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47C" w:rsidRDefault="000E547C" w:rsidP="000E28A9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47C" w:rsidRDefault="000E547C" w:rsidP="000E28A9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47C" w:rsidRDefault="000E547C" w:rsidP="000E28A9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0E28A9" w:rsidRPr="005F1B1F" w:rsidRDefault="00492A9E" w:rsidP="00271AB0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Итоги  участия уча</w:t>
      </w:r>
      <w:r w:rsidR="000E28A9" w:rsidRPr="005F1B1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щихся МБОУ СОШ №4 г.Туймазы</w:t>
      </w:r>
    </w:p>
    <w:p w:rsidR="000E28A9" w:rsidRPr="005F1B1F" w:rsidRDefault="000E28A9" w:rsidP="00271AB0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5F1B1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 муниципальном этапе конкурса исследовательских работ в рамках МАН школьников</w:t>
      </w:r>
    </w:p>
    <w:p w:rsidR="000E28A9" w:rsidRPr="005F1B1F" w:rsidRDefault="000E28A9" w:rsidP="00271AB0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5F1B1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муниципального района </w:t>
      </w:r>
      <w:proofErr w:type="spellStart"/>
      <w:r w:rsidRPr="005F1B1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Туймазинский</w:t>
      </w:r>
      <w:proofErr w:type="spellEnd"/>
      <w:r w:rsidRPr="005F1B1F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район Республики Башкортостан</w:t>
      </w:r>
    </w:p>
    <w:p w:rsidR="000E28A9" w:rsidRPr="005F1B1F" w:rsidRDefault="000E28A9" w:rsidP="000E28A9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77"/>
        <w:gridCol w:w="2551"/>
        <w:gridCol w:w="1843"/>
        <w:gridCol w:w="851"/>
        <w:gridCol w:w="1558"/>
        <w:gridCol w:w="1277"/>
      </w:tblGrid>
      <w:tr w:rsidR="000E28A9" w:rsidRPr="005F1B1F" w:rsidTr="00271AB0">
        <w:tc>
          <w:tcPr>
            <w:tcW w:w="817" w:type="dxa"/>
          </w:tcPr>
          <w:p w:rsidR="000E28A9" w:rsidRPr="005F1B1F" w:rsidRDefault="000E28A9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877" w:type="dxa"/>
          </w:tcPr>
          <w:p w:rsidR="000E28A9" w:rsidRPr="005F1B1F" w:rsidRDefault="000E28A9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Номинация</w:t>
            </w:r>
          </w:p>
        </w:tc>
        <w:tc>
          <w:tcPr>
            <w:tcW w:w="2551" w:type="dxa"/>
          </w:tcPr>
          <w:p w:rsidR="000E28A9" w:rsidRPr="005F1B1F" w:rsidRDefault="000E28A9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Тема исследовательской работы</w:t>
            </w:r>
          </w:p>
        </w:tc>
        <w:tc>
          <w:tcPr>
            <w:tcW w:w="1843" w:type="dxa"/>
          </w:tcPr>
          <w:p w:rsidR="000E28A9" w:rsidRPr="005F1B1F" w:rsidRDefault="000E28A9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Ф.И. участника</w:t>
            </w:r>
          </w:p>
        </w:tc>
        <w:tc>
          <w:tcPr>
            <w:tcW w:w="851" w:type="dxa"/>
          </w:tcPr>
          <w:p w:rsidR="000E28A9" w:rsidRPr="005F1B1F" w:rsidRDefault="000E28A9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1558" w:type="dxa"/>
          </w:tcPr>
          <w:p w:rsidR="000E28A9" w:rsidRPr="005F1B1F" w:rsidRDefault="000E28A9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Ф.И.О. руководителя</w:t>
            </w:r>
          </w:p>
        </w:tc>
        <w:tc>
          <w:tcPr>
            <w:tcW w:w="1277" w:type="dxa"/>
          </w:tcPr>
          <w:p w:rsidR="000E28A9" w:rsidRPr="005F1B1F" w:rsidRDefault="000E28A9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Результат</w:t>
            </w:r>
          </w:p>
        </w:tc>
      </w:tr>
      <w:tr w:rsidR="000E28A9" w:rsidRPr="005F1B1F" w:rsidTr="00271AB0">
        <w:tc>
          <w:tcPr>
            <w:tcW w:w="817" w:type="dxa"/>
          </w:tcPr>
          <w:p w:rsidR="000E28A9" w:rsidRPr="005F1B1F" w:rsidRDefault="000E28A9" w:rsidP="00182FB6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77" w:type="dxa"/>
          </w:tcPr>
          <w:p w:rsidR="000E28A9" w:rsidRPr="005F1B1F" w:rsidRDefault="000E28A9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2551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Геометрическая вероятность</w:t>
            </w:r>
          </w:p>
        </w:tc>
        <w:tc>
          <w:tcPr>
            <w:tcW w:w="1843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proofErr w:type="spellStart"/>
            <w:r w:rsidRPr="005F1B1F">
              <w:t>Яфаева</w:t>
            </w:r>
            <w:proofErr w:type="spellEnd"/>
            <w:r w:rsidRPr="005F1B1F">
              <w:t xml:space="preserve"> </w:t>
            </w:r>
            <w:proofErr w:type="spellStart"/>
            <w:r w:rsidRPr="005F1B1F">
              <w:t>Сабина</w:t>
            </w:r>
            <w:proofErr w:type="spellEnd"/>
            <w:r w:rsidRPr="005F1B1F">
              <w:t xml:space="preserve"> </w:t>
            </w:r>
          </w:p>
        </w:tc>
        <w:tc>
          <w:tcPr>
            <w:tcW w:w="851" w:type="dxa"/>
          </w:tcPr>
          <w:p w:rsidR="000E28A9" w:rsidRPr="005F1B1F" w:rsidRDefault="000E28A9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58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Давлетшина</w:t>
            </w:r>
            <w:proofErr w:type="spellEnd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Фанзиля</w:t>
            </w:r>
            <w:proofErr w:type="spellEnd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Мусагитовна</w:t>
            </w:r>
            <w:proofErr w:type="spellEnd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77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призер</w:t>
            </w:r>
          </w:p>
        </w:tc>
      </w:tr>
      <w:tr w:rsidR="000E28A9" w:rsidRPr="005F1B1F" w:rsidTr="00271AB0">
        <w:tc>
          <w:tcPr>
            <w:tcW w:w="817" w:type="dxa"/>
          </w:tcPr>
          <w:p w:rsidR="000E28A9" w:rsidRPr="005F1B1F" w:rsidRDefault="000E28A9" w:rsidP="00182FB6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77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B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Копейка рубль бережет</w:t>
            </w:r>
          </w:p>
        </w:tc>
        <w:tc>
          <w:tcPr>
            <w:tcW w:w="1843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proofErr w:type="spellStart"/>
            <w:r w:rsidRPr="005F1B1F">
              <w:t>Брускова</w:t>
            </w:r>
            <w:proofErr w:type="spellEnd"/>
            <w:r w:rsidRPr="005F1B1F">
              <w:t xml:space="preserve"> Анастасия </w:t>
            </w:r>
          </w:p>
        </w:tc>
        <w:tc>
          <w:tcPr>
            <w:tcW w:w="851" w:type="dxa"/>
          </w:tcPr>
          <w:p w:rsidR="000E28A9" w:rsidRPr="005F1B1F" w:rsidRDefault="000E28A9" w:rsidP="00182FB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7в</w:t>
            </w:r>
          </w:p>
        </w:tc>
        <w:tc>
          <w:tcPr>
            <w:tcW w:w="1558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Ямалиева</w:t>
            </w:r>
            <w:proofErr w:type="spellEnd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Зульфия</w:t>
            </w:r>
            <w:proofErr w:type="spellEnd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Гумаровна</w:t>
            </w:r>
            <w:proofErr w:type="spellEnd"/>
          </w:p>
        </w:tc>
        <w:tc>
          <w:tcPr>
            <w:tcW w:w="1277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призер</w:t>
            </w:r>
          </w:p>
        </w:tc>
      </w:tr>
    </w:tbl>
    <w:p w:rsidR="00271AB0" w:rsidRDefault="00271AB0" w:rsidP="000E28A9">
      <w:pPr>
        <w:pStyle w:val="a4"/>
        <w:tabs>
          <w:tab w:val="left" w:pos="10773"/>
        </w:tabs>
        <w:spacing w:before="0" w:beforeAutospacing="0" w:after="0"/>
        <w:rPr>
          <w:b/>
        </w:rPr>
      </w:pPr>
    </w:p>
    <w:p w:rsidR="000E28A9" w:rsidRPr="005F1B1F" w:rsidRDefault="000E28A9" w:rsidP="00271AB0">
      <w:pPr>
        <w:pStyle w:val="a4"/>
        <w:tabs>
          <w:tab w:val="left" w:pos="10773"/>
        </w:tabs>
        <w:spacing w:before="0" w:beforeAutospacing="0" w:after="0"/>
        <w:jc w:val="center"/>
        <w:rPr>
          <w:b/>
        </w:rPr>
      </w:pPr>
      <w:r w:rsidRPr="005F1B1F">
        <w:rPr>
          <w:b/>
        </w:rPr>
        <w:t>Итоги участия учащихся МБОУ</w:t>
      </w:r>
    </w:p>
    <w:p w:rsidR="000E28A9" w:rsidRPr="005F1B1F" w:rsidRDefault="000E28A9" w:rsidP="00271AB0">
      <w:pPr>
        <w:pStyle w:val="a4"/>
        <w:tabs>
          <w:tab w:val="left" w:pos="10773"/>
        </w:tabs>
        <w:spacing w:before="0" w:beforeAutospacing="0" w:after="0"/>
        <w:jc w:val="center"/>
        <w:rPr>
          <w:b/>
        </w:rPr>
      </w:pPr>
      <w:r w:rsidRPr="005F1B1F">
        <w:rPr>
          <w:b/>
        </w:rPr>
        <w:t>в VII Всероссийской молодежной научной конференции «</w:t>
      </w:r>
      <w:proofErr w:type="spellStart"/>
      <w:r w:rsidRPr="005F1B1F">
        <w:rPr>
          <w:b/>
        </w:rPr>
        <w:t>Мавлютовские</w:t>
      </w:r>
      <w:proofErr w:type="spellEnd"/>
      <w:r w:rsidRPr="005F1B1F">
        <w:rPr>
          <w:b/>
        </w:rPr>
        <w:t xml:space="preserve"> чтения»</w:t>
      </w:r>
    </w:p>
    <w:p w:rsidR="000E28A9" w:rsidRPr="005F1B1F" w:rsidRDefault="000E28A9" w:rsidP="000E28A9">
      <w:pPr>
        <w:pStyle w:val="a4"/>
        <w:tabs>
          <w:tab w:val="left" w:pos="10773"/>
        </w:tabs>
        <w:spacing w:before="0" w:beforeAutospacing="0" w:after="0"/>
        <w:rPr>
          <w:b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812"/>
        <w:gridCol w:w="2444"/>
        <w:gridCol w:w="869"/>
        <w:gridCol w:w="2468"/>
        <w:gridCol w:w="1527"/>
        <w:gridCol w:w="2336"/>
      </w:tblGrid>
      <w:tr w:rsidR="000E28A9" w:rsidRPr="005F1B1F" w:rsidTr="00271AB0">
        <w:tc>
          <w:tcPr>
            <w:tcW w:w="851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 xml:space="preserve"> №</w:t>
            </w:r>
          </w:p>
        </w:tc>
        <w:tc>
          <w:tcPr>
            <w:tcW w:w="2544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ФИО участника</w:t>
            </w:r>
          </w:p>
        </w:tc>
        <w:tc>
          <w:tcPr>
            <w:tcW w:w="875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 xml:space="preserve">  Класс</w:t>
            </w:r>
          </w:p>
        </w:tc>
        <w:tc>
          <w:tcPr>
            <w:tcW w:w="2535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Название работы</w:t>
            </w:r>
          </w:p>
        </w:tc>
        <w:tc>
          <w:tcPr>
            <w:tcW w:w="1559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Результат</w:t>
            </w:r>
          </w:p>
        </w:tc>
        <w:tc>
          <w:tcPr>
            <w:tcW w:w="2410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 xml:space="preserve">Ф.И.О. руководителя </w:t>
            </w:r>
          </w:p>
        </w:tc>
      </w:tr>
      <w:tr w:rsidR="000E28A9" w:rsidRPr="005F1B1F" w:rsidTr="00271AB0">
        <w:tc>
          <w:tcPr>
            <w:tcW w:w="851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2</w:t>
            </w:r>
          </w:p>
        </w:tc>
        <w:tc>
          <w:tcPr>
            <w:tcW w:w="2544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proofErr w:type="spellStart"/>
            <w:r w:rsidRPr="005F1B1F">
              <w:t>Давлетшина</w:t>
            </w:r>
            <w:proofErr w:type="spellEnd"/>
            <w:r w:rsidRPr="005F1B1F">
              <w:t xml:space="preserve"> </w:t>
            </w:r>
            <w:proofErr w:type="spellStart"/>
            <w:r w:rsidRPr="005F1B1F">
              <w:t>Рамина</w:t>
            </w:r>
            <w:proofErr w:type="spellEnd"/>
            <w:r w:rsidRPr="005F1B1F">
              <w:t xml:space="preserve"> </w:t>
            </w:r>
          </w:p>
        </w:tc>
        <w:tc>
          <w:tcPr>
            <w:tcW w:w="875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11</w:t>
            </w:r>
          </w:p>
        </w:tc>
        <w:tc>
          <w:tcPr>
            <w:tcW w:w="2535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 xml:space="preserve">Поверхностное натяжение и капиллярные явления в </w:t>
            </w:r>
            <w:proofErr w:type="spellStart"/>
            <w:r w:rsidRPr="005F1B1F">
              <w:t>быту</w:t>
            </w:r>
            <w:proofErr w:type="gramStart"/>
            <w:r w:rsidRPr="005F1B1F">
              <w:t>,п</w:t>
            </w:r>
            <w:proofErr w:type="gramEnd"/>
            <w:r w:rsidRPr="005F1B1F">
              <w:t>рироде</w:t>
            </w:r>
            <w:proofErr w:type="spellEnd"/>
            <w:r w:rsidRPr="005F1B1F">
              <w:t xml:space="preserve"> и технике</w:t>
            </w:r>
          </w:p>
        </w:tc>
        <w:tc>
          <w:tcPr>
            <w:tcW w:w="1559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10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Никитина Н.В.</w:t>
            </w:r>
          </w:p>
        </w:tc>
      </w:tr>
      <w:tr w:rsidR="000E28A9" w:rsidRPr="005F1B1F" w:rsidTr="00271AB0">
        <w:tc>
          <w:tcPr>
            <w:tcW w:w="851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3</w:t>
            </w:r>
          </w:p>
        </w:tc>
        <w:tc>
          <w:tcPr>
            <w:tcW w:w="2544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Назаров</w:t>
            </w:r>
          </w:p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 xml:space="preserve">Руслан </w:t>
            </w:r>
          </w:p>
        </w:tc>
        <w:tc>
          <w:tcPr>
            <w:tcW w:w="875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5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Исследование наклонной плоскости как "Золотого правила" механики</w:t>
            </w:r>
          </w:p>
        </w:tc>
        <w:tc>
          <w:tcPr>
            <w:tcW w:w="1559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410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Н.В.</w:t>
            </w:r>
          </w:p>
        </w:tc>
      </w:tr>
      <w:tr w:rsidR="000E28A9" w:rsidRPr="005F1B1F" w:rsidTr="00271AB0">
        <w:tc>
          <w:tcPr>
            <w:tcW w:w="851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4</w:t>
            </w:r>
          </w:p>
        </w:tc>
        <w:tc>
          <w:tcPr>
            <w:tcW w:w="2544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proofErr w:type="spellStart"/>
            <w:r w:rsidRPr="005F1B1F">
              <w:t>Гизатулина</w:t>
            </w:r>
            <w:proofErr w:type="spellEnd"/>
            <w:r w:rsidRPr="005F1B1F">
              <w:t xml:space="preserve"> Диана</w:t>
            </w:r>
          </w:p>
        </w:tc>
        <w:tc>
          <w:tcPr>
            <w:tcW w:w="875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5" w:type="dxa"/>
          </w:tcPr>
          <w:p w:rsidR="000E28A9" w:rsidRPr="005F1B1F" w:rsidRDefault="000E28A9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Сбережение воды и электроэнергии в быту</w:t>
            </w:r>
          </w:p>
        </w:tc>
        <w:tc>
          <w:tcPr>
            <w:tcW w:w="1559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доклад  в секции</w:t>
            </w:r>
          </w:p>
        </w:tc>
        <w:tc>
          <w:tcPr>
            <w:tcW w:w="2410" w:type="dxa"/>
          </w:tcPr>
          <w:p w:rsidR="000E28A9" w:rsidRPr="005F1B1F" w:rsidRDefault="000E28A9" w:rsidP="00182FB6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Н.В.</w:t>
            </w:r>
          </w:p>
        </w:tc>
      </w:tr>
    </w:tbl>
    <w:p w:rsidR="000E28A9" w:rsidRPr="005F1B1F" w:rsidRDefault="000E28A9" w:rsidP="000E28A9">
      <w:pPr>
        <w:pStyle w:val="a4"/>
        <w:tabs>
          <w:tab w:val="left" w:pos="10773"/>
        </w:tabs>
        <w:spacing w:before="0" w:beforeAutospacing="0" w:after="0"/>
      </w:pPr>
    </w:p>
    <w:p w:rsidR="00C26205" w:rsidRDefault="00C26205" w:rsidP="0036478E">
      <w:pPr>
        <w:pStyle w:val="a4"/>
        <w:tabs>
          <w:tab w:val="left" w:pos="10773"/>
        </w:tabs>
        <w:spacing w:before="0" w:beforeAutospacing="0" w:after="0"/>
        <w:jc w:val="center"/>
        <w:rPr>
          <w:b/>
        </w:rPr>
      </w:pPr>
    </w:p>
    <w:p w:rsidR="00C26205" w:rsidRDefault="00C26205" w:rsidP="0036478E">
      <w:pPr>
        <w:pStyle w:val="a4"/>
        <w:tabs>
          <w:tab w:val="left" w:pos="10773"/>
        </w:tabs>
        <w:spacing w:before="0" w:beforeAutospacing="0" w:after="0"/>
        <w:jc w:val="center"/>
        <w:rPr>
          <w:b/>
        </w:rPr>
      </w:pPr>
    </w:p>
    <w:p w:rsidR="0036478E" w:rsidRPr="005F1B1F" w:rsidRDefault="0036478E" w:rsidP="0036478E">
      <w:pPr>
        <w:pStyle w:val="a4"/>
        <w:tabs>
          <w:tab w:val="left" w:pos="10773"/>
        </w:tabs>
        <w:spacing w:before="0" w:beforeAutospacing="0" w:after="0"/>
        <w:jc w:val="center"/>
        <w:rPr>
          <w:b/>
        </w:rPr>
      </w:pPr>
      <w:r w:rsidRPr="005F1B1F">
        <w:rPr>
          <w:b/>
        </w:rPr>
        <w:t>Итоги участия учащихся МБОУ</w:t>
      </w:r>
    </w:p>
    <w:p w:rsidR="0036478E" w:rsidRPr="005F1B1F" w:rsidRDefault="0036478E" w:rsidP="0036478E">
      <w:pPr>
        <w:pStyle w:val="a4"/>
        <w:tabs>
          <w:tab w:val="left" w:pos="10773"/>
        </w:tabs>
        <w:spacing w:before="0" w:beforeAutospacing="0" w:after="0"/>
        <w:jc w:val="center"/>
        <w:rPr>
          <w:b/>
        </w:rPr>
      </w:pPr>
      <w:r>
        <w:rPr>
          <w:b/>
        </w:rPr>
        <w:t xml:space="preserve">на </w:t>
      </w:r>
      <w:r w:rsidRPr="005F1B1F">
        <w:rPr>
          <w:b/>
        </w:rPr>
        <w:t>научной конференции «</w:t>
      </w:r>
      <w:r>
        <w:rPr>
          <w:b/>
        </w:rPr>
        <w:t xml:space="preserve">Ломоносовские </w:t>
      </w:r>
      <w:r w:rsidRPr="005F1B1F">
        <w:rPr>
          <w:b/>
        </w:rPr>
        <w:t>чтения»</w:t>
      </w:r>
    </w:p>
    <w:tbl>
      <w:tblPr>
        <w:tblStyle w:val="a5"/>
        <w:tblW w:w="0" w:type="auto"/>
        <w:tblInd w:w="-34" w:type="dxa"/>
        <w:tblLook w:val="04A0"/>
      </w:tblPr>
      <w:tblGrid>
        <w:gridCol w:w="815"/>
        <w:gridCol w:w="2429"/>
        <w:gridCol w:w="870"/>
        <w:gridCol w:w="2475"/>
        <w:gridCol w:w="1528"/>
        <w:gridCol w:w="2339"/>
      </w:tblGrid>
      <w:tr w:rsidR="0036478E" w:rsidRPr="005F1B1F" w:rsidTr="00182FB6">
        <w:tc>
          <w:tcPr>
            <w:tcW w:w="851" w:type="dxa"/>
          </w:tcPr>
          <w:p w:rsidR="0036478E" w:rsidRPr="005F1B1F" w:rsidRDefault="0036478E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№</w:t>
            </w:r>
          </w:p>
        </w:tc>
        <w:tc>
          <w:tcPr>
            <w:tcW w:w="2544" w:type="dxa"/>
          </w:tcPr>
          <w:p w:rsidR="0036478E" w:rsidRPr="005F1B1F" w:rsidRDefault="0036478E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ФИО участника</w:t>
            </w:r>
          </w:p>
        </w:tc>
        <w:tc>
          <w:tcPr>
            <w:tcW w:w="875" w:type="dxa"/>
          </w:tcPr>
          <w:p w:rsidR="0036478E" w:rsidRPr="005F1B1F" w:rsidRDefault="0036478E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 xml:space="preserve">  Класс</w:t>
            </w:r>
          </w:p>
        </w:tc>
        <w:tc>
          <w:tcPr>
            <w:tcW w:w="2535" w:type="dxa"/>
          </w:tcPr>
          <w:p w:rsidR="0036478E" w:rsidRPr="005F1B1F" w:rsidRDefault="0036478E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Название работы</w:t>
            </w:r>
          </w:p>
        </w:tc>
        <w:tc>
          <w:tcPr>
            <w:tcW w:w="1559" w:type="dxa"/>
          </w:tcPr>
          <w:p w:rsidR="0036478E" w:rsidRPr="005F1B1F" w:rsidRDefault="0036478E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>Результат</w:t>
            </w:r>
          </w:p>
        </w:tc>
        <w:tc>
          <w:tcPr>
            <w:tcW w:w="2410" w:type="dxa"/>
          </w:tcPr>
          <w:p w:rsidR="0036478E" w:rsidRPr="005F1B1F" w:rsidRDefault="0036478E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 w:rsidRPr="005F1B1F">
              <w:t xml:space="preserve">Ф.И.О. руководителя </w:t>
            </w:r>
          </w:p>
        </w:tc>
      </w:tr>
      <w:tr w:rsidR="0036478E" w:rsidRPr="005F1B1F" w:rsidTr="00182FB6">
        <w:tc>
          <w:tcPr>
            <w:tcW w:w="851" w:type="dxa"/>
          </w:tcPr>
          <w:p w:rsidR="0036478E" w:rsidRPr="005F1B1F" w:rsidRDefault="0036478E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>
              <w:t>1</w:t>
            </w:r>
          </w:p>
        </w:tc>
        <w:tc>
          <w:tcPr>
            <w:tcW w:w="2544" w:type="dxa"/>
          </w:tcPr>
          <w:p w:rsidR="0036478E" w:rsidRPr="005F1B1F" w:rsidRDefault="0036478E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proofErr w:type="spellStart"/>
            <w:r>
              <w:t>Яфаева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875" w:type="dxa"/>
          </w:tcPr>
          <w:p w:rsidR="0036478E" w:rsidRPr="005F1B1F" w:rsidRDefault="0036478E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>
              <w:t>11</w:t>
            </w:r>
          </w:p>
        </w:tc>
        <w:tc>
          <w:tcPr>
            <w:tcW w:w="2535" w:type="dxa"/>
          </w:tcPr>
          <w:p w:rsidR="0036478E" w:rsidRPr="005F1B1F" w:rsidRDefault="0036478E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r>
              <w:t>Геометрическая вероятность</w:t>
            </w:r>
          </w:p>
        </w:tc>
        <w:tc>
          <w:tcPr>
            <w:tcW w:w="1559" w:type="dxa"/>
          </w:tcPr>
          <w:p w:rsidR="0036478E" w:rsidRPr="005F1B1F" w:rsidRDefault="0036478E" w:rsidP="00182FB6">
            <w:pPr>
              <w:tabs>
                <w:tab w:val="left" w:pos="1077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410" w:type="dxa"/>
          </w:tcPr>
          <w:p w:rsidR="0036478E" w:rsidRPr="005F1B1F" w:rsidRDefault="0036478E" w:rsidP="00182FB6">
            <w:pPr>
              <w:pStyle w:val="a4"/>
              <w:tabs>
                <w:tab w:val="left" w:pos="10773"/>
              </w:tabs>
              <w:spacing w:before="0" w:beforeAutospacing="0" w:after="0"/>
            </w:pPr>
            <w:proofErr w:type="spellStart"/>
            <w:r>
              <w:t>Давлетшина</w:t>
            </w:r>
            <w:proofErr w:type="spellEnd"/>
            <w:r>
              <w:t xml:space="preserve"> Ф.М.</w:t>
            </w:r>
          </w:p>
        </w:tc>
      </w:tr>
    </w:tbl>
    <w:p w:rsidR="005114CE" w:rsidRDefault="005114CE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47C" w:rsidRDefault="000E547C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47C" w:rsidRDefault="000E547C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47C" w:rsidRDefault="000E547C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47C" w:rsidRDefault="000E547C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47C" w:rsidRDefault="000E547C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47C" w:rsidRPr="005F1B1F" w:rsidRDefault="000E547C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14CE" w:rsidRDefault="005114CE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lastRenderedPageBreak/>
        <w:t xml:space="preserve">Учителя регулярно проводили консультации по предмету.  Велась  целенаправленная работа по подготовке учащихся к ГИА и ЕГЭ по математике и физики. Дивеева Л.А. и </w:t>
      </w:r>
      <w:proofErr w:type="spellStart"/>
      <w:r w:rsidRPr="005F1B1F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5F1B1F">
        <w:rPr>
          <w:rFonts w:ascii="Times New Roman" w:hAnsi="Times New Roman" w:cs="Times New Roman"/>
          <w:sz w:val="24"/>
          <w:szCs w:val="24"/>
        </w:rPr>
        <w:t xml:space="preserve"> Ф.М., Никитина Н.В.  регулярно проводили  пробные ЕГЭ и ГИА по предмету.</w:t>
      </w:r>
    </w:p>
    <w:p w:rsidR="00182FB6" w:rsidRDefault="00BA5E04" w:rsidP="00BA5E04">
      <w:pPr>
        <w:tabs>
          <w:tab w:val="left" w:pos="1077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E04">
        <w:rPr>
          <w:rFonts w:ascii="Times New Roman" w:hAnsi="Times New Roman" w:cs="Times New Roman"/>
          <w:b/>
          <w:sz w:val="24"/>
          <w:szCs w:val="24"/>
        </w:rPr>
        <w:t>Средние баллы ЕГЭ в сравнении за 3 года</w:t>
      </w:r>
    </w:p>
    <w:tbl>
      <w:tblPr>
        <w:tblStyle w:val="a5"/>
        <w:tblW w:w="0" w:type="auto"/>
        <w:tblLook w:val="04A0"/>
      </w:tblPr>
      <w:tblGrid>
        <w:gridCol w:w="1686"/>
        <w:gridCol w:w="1252"/>
        <w:gridCol w:w="1252"/>
        <w:gridCol w:w="1447"/>
        <w:gridCol w:w="1417"/>
        <w:gridCol w:w="1418"/>
        <w:gridCol w:w="1950"/>
      </w:tblGrid>
      <w:tr w:rsidR="00C35D73" w:rsidTr="000E547C">
        <w:tc>
          <w:tcPr>
            <w:tcW w:w="1686" w:type="dxa"/>
          </w:tcPr>
          <w:p w:rsidR="00C35D73" w:rsidRPr="00BA5E04" w:rsidRDefault="00C35D73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52" w:type="dxa"/>
          </w:tcPr>
          <w:p w:rsidR="00C35D73" w:rsidRPr="00BA5E04" w:rsidRDefault="00C35D73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04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252" w:type="dxa"/>
          </w:tcPr>
          <w:p w:rsidR="00C35D73" w:rsidRPr="00BA5E04" w:rsidRDefault="00C35D73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04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6232" w:type="dxa"/>
            <w:gridSpan w:val="4"/>
          </w:tcPr>
          <w:p w:rsidR="00C35D73" w:rsidRPr="00BA5E04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04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</w:tr>
      <w:tr w:rsidR="00C35D73" w:rsidTr="00C35D73">
        <w:tc>
          <w:tcPr>
            <w:tcW w:w="1686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 №4</w:t>
            </w:r>
          </w:p>
        </w:tc>
        <w:tc>
          <w:tcPr>
            <w:tcW w:w="1252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 №4</w:t>
            </w:r>
          </w:p>
        </w:tc>
        <w:tc>
          <w:tcPr>
            <w:tcW w:w="1447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 №4</w:t>
            </w:r>
          </w:p>
        </w:tc>
        <w:tc>
          <w:tcPr>
            <w:tcW w:w="1417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418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950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35D73" w:rsidTr="00C35D73">
        <w:tc>
          <w:tcPr>
            <w:tcW w:w="1686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2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252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47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417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8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950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C35D73" w:rsidTr="00C35D73">
        <w:tc>
          <w:tcPr>
            <w:tcW w:w="1686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2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44,75</w:t>
            </w:r>
          </w:p>
        </w:tc>
        <w:tc>
          <w:tcPr>
            <w:tcW w:w="1252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47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417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418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950" w:type="dxa"/>
          </w:tcPr>
          <w:p w:rsidR="00C35D73" w:rsidRDefault="00C35D73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</w:tbl>
    <w:p w:rsidR="00BA5E04" w:rsidRDefault="00BA5E04" w:rsidP="00BA5E04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5E04" w:rsidRDefault="00BA5E04" w:rsidP="00BA5E04">
      <w:pPr>
        <w:tabs>
          <w:tab w:val="left" w:pos="1077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E04">
        <w:rPr>
          <w:rFonts w:ascii="Times New Roman" w:hAnsi="Times New Roman" w:cs="Times New Roman"/>
          <w:b/>
          <w:sz w:val="24"/>
          <w:szCs w:val="24"/>
        </w:rPr>
        <w:t xml:space="preserve">Средние баллы </w:t>
      </w:r>
      <w:r>
        <w:rPr>
          <w:rFonts w:ascii="Times New Roman" w:hAnsi="Times New Roman" w:cs="Times New Roman"/>
          <w:b/>
          <w:sz w:val="24"/>
          <w:szCs w:val="24"/>
        </w:rPr>
        <w:t xml:space="preserve">ГИА в новой форме </w:t>
      </w:r>
      <w:r w:rsidRPr="00BA5E04">
        <w:rPr>
          <w:rFonts w:ascii="Times New Roman" w:hAnsi="Times New Roman" w:cs="Times New Roman"/>
          <w:b/>
          <w:sz w:val="24"/>
          <w:szCs w:val="24"/>
        </w:rPr>
        <w:t>в сравнении за 3 года</w:t>
      </w:r>
    </w:p>
    <w:tbl>
      <w:tblPr>
        <w:tblStyle w:val="a5"/>
        <w:tblW w:w="0" w:type="auto"/>
        <w:tblLook w:val="04A0"/>
      </w:tblPr>
      <w:tblGrid>
        <w:gridCol w:w="866"/>
        <w:gridCol w:w="656"/>
        <w:gridCol w:w="656"/>
        <w:gridCol w:w="657"/>
        <w:gridCol w:w="495"/>
        <w:gridCol w:w="848"/>
        <w:gridCol w:w="657"/>
        <w:gridCol w:w="657"/>
        <w:gridCol w:w="657"/>
        <w:gridCol w:w="495"/>
        <w:gridCol w:w="848"/>
        <w:gridCol w:w="529"/>
        <w:gridCol w:w="529"/>
        <w:gridCol w:w="529"/>
        <w:gridCol w:w="495"/>
        <w:gridCol w:w="848"/>
      </w:tblGrid>
      <w:tr w:rsidR="00A63281" w:rsidTr="00BA5E04">
        <w:tc>
          <w:tcPr>
            <w:tcW w:w="958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21" w:type="dxa"/>
            <w:gridSpan w:val="4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935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2132" w:type="dxa"/>
            <w:gridSpan w:val="4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35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2132" w:type="dxa"/>
            <w:gridSpan w:val="4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35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</w:tr>
      <w:tr w:rsidR="00A63281" w:rsidTr="00BA5E04">
        <w:tc>
          <w:tcPr>
            <w:tcW w:w="958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63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62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33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35" w:type="dxa"/>
            <w:vMerge w:val="restart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98%/</w:t>
            </w:r>
          </w:p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69,4%</w:t>
            </w:r>
          </w:p>
        </w:tc>
        <w:tc>
          <w:tcPr>
            <w:tcW w:w="533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33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33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33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35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33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33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33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35" w:type="dxa"/>
          </w:tcPr>
          <w:p w:rsidR="00BA5E04" w:rsidRDefault="00BA5E04" w:rsidP="00BA5E04">
            <w:pPr>
              <w:tabs>
                <w:tab w:val="left" w:pos="10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81" w:rsidTr="00BA5E04">
        <w:tc>
          <w:tcPr>
            <w:tcW w:w="958" w:type="dxa"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3281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763" w:type="dxa"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36,7%</w:t>
            </w:r>
          </w:p>
        </w:tc>
        <w:tc>
          <w:tcPr>
            <w:tcW w:w="763" w:type="dxa"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32,7%</w:t>
            </w:r>
          </w:p>
        </w:tc>
        <w:tc>
          <w:tcPr>
            <w:tcW w:w="762" w:type="dxa"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28,6%</w:t>
            </w:r>
          </w:p>
        </w:tc>
        <w:tc>
          <w:tcPr>
            <w:tcW w:w="533" w:type="dxa"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935" w:type="dxa"/>
            <w:vMerge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34,8%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12,2%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935" w:type="dxa"/>
          </w:tcPr>
          <w:p w:rsidR="00A63281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94%/</w:t>
            </w:r>
          </w:p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81,8%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35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100%/</w:t>
            </w:r>
          </w:p>
          <w:p w:rsidR="00A63281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78%</w:t>
            </w:r>
          </w:p>
        </w:tc>
      </w:tr>
      <w:tr w:rsidR="00A63281" w:rsidTr="00BA5E04">
        <w:tc>
          <w:tcPr>
            <w:tcW w:w="958" w:type="dxa"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63" w:type="dxa"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BA5E04" w:rsidRPr="00A63281" w:rsidRDefault="00BA5E04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16,7%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100%/</w:t>
            </w:r>
          </w:p>
          <w:p w:rsidR="00A63281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533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BA5E04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100%/</w:t>
            </w:r>
          </w:p>
          <w:p w:rsidR="00A63281" w:rsidRPr="00A63281" w:rsidRDefault="00A63281" w:rsidP="00BA5E04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3281">
              <w:rPr>
                <w:rFonts w:ascii="Times New Roman" w:hAnsi="Times New Roman" w:cs="Times New Roman"/>
              </w:rPr>
              <w:t>92%</w:t>
            </w:r>
          </w:p>
        </w:tc>
      </w:tr>
    </w:tbl>
    <w:p w:rsidR="00BA5E04" w:rsidRPr="00BA5E04" w:rsidRDefault="00BA5E04" w:rsidP="00BA5E04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5E04" w:rsidRPr="00BA5E04" w:rsidRDefault="00BA5E04" w:rsidP="00BA5E04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7121" w:rsidRDefault="00905371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сентября 2013 года н</w:t>
      </w:r>
      <w:r w:rsidR="00BA712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практическом семинаре для </w:t>
      </w:r>
      <w:r w:rsidR="00BA7121">
        <w:rPr>
          <w:rFonts w:ascii="Times New Roman" w:hAnsi="Times New Roman" w:cs="Times New Roman"/>
          <w:sz w:val="24"/>
          <w:szCs w:val="24"/>
        </w:rPr>
        <w:t>молодых учителей</w:t>
      </w:r>
      <w:r>
        <w:rPr>
          <w:rFonts w:ascii="Times New Roman" w:hAnsi="Times New Roman" w:cs="Times New Roman"/>
          <w:sz w:val="24"/>
          <w:szCs w:val="24"/>
        </w:rPr>
        <w:t xml:space="preserve"> города и района </w:t>
      </w:r>
      <w:r w:rsidR="00331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121">
        <w:rPr>
          <w:rFonts w:ascii="Times New Roman" w:hAnsi="Times New Roman" w:cs="Times New Roman"/>
          <w:sz w:val="24"/>
          <w:szCs w:val="24"/>
        </w:rPr>
        <w:t>Д</w:t>
      </w:r>
      <w:r w:rsidR="00A63281">
        <w:rPr>
          <w:rFonts w:ascii="Times New Roman" w:hAnsi="Times New Roman" w:cs="Times New Roman"/>
          <w:sz w:val="24"/>
          <w:szCs w:val="24"/>
        </w:rPr>
        <w:t>авлетшина</w:t>
      </w:r>
      <w:proofErr w:type="spellEnd"/>
      <w:r w:rsidR="00A63281">
        <w:rPr>
          <w:rFonts w:ascii="Times New Roman" w:hAnsi="Times New Roman" w:cs="Times New Roman"/>
          <w:sz w:val="24"/>
          <w:szCs w:val="24"/>
        </w:rPr>
        <w:t xml:space="preserve"> Ф.М. показала открытый урок</w:t>
      </w:r>
      <w:r w:rsidR="00BA7121">
        <w:rPr>
          <w:rFonts w:ascii="Times New Roman" w:hAnsi="Times New Roman" w:cs="Times New Roman"/>
          <w:sz w:val="24"/>
          <w:szCs w:val="24"/>
        </w:rPr>
        <w:t>.</w:t>
      </w:r>
    </w:p>
    <w:p w:rsidR="00BA7121" w:rsidRDefault="00BA7121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методическом дне  открытые уроки показали Рахматуллина Г.Ф.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</w:t>
      </w:r>
      <w:r w:rsidR="000E54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47C" w:rsidRPr="005F1B1F">
        <w:rPr>
          <w:rFonts w:ascii="Times New Roman" w:hAnsi="Times New Roman" w:cs="Times New Roman"/>
          <w:sz w:val="24"/>
          <w:szCs w:val="24"/>
        </w:rPr>
        <w:t>Ахметьянова</w:t>
      </w:r>
      <w:proofErr w:type="spellEnd"/>
      <w:r w:rsidR="000E547C" w:rsidRPr="005F1B1F">
        <w:rPr>
          <w:rFonts w:ascii="Times New Roman" w:hAnsi="Times New Roman" w:cs="Times New Roman"/>
          <w:sz w:val="24"/>
          <w:szCs w:val="24"/>
        </w:rPr>
        <w:t xml:space="preserve"> Р.Х.</w:t>
      </w:r>
      <w:r w:rsidR="000E547C">
        <w:rPr>
          <w:rFonts w:ascii="Times New Roman" w:hAnsi="Times New Roman" w:cs="Times New Roman"/>
          <w:sz w:val="24"/>
          <w:szCs w:val="24"/>
        </w:rPr>
        <w:t>, Дивеева Л.А., Никитина Н.В.</w:t>
      </w:r>
    </w:p>
    <w:p w:rsidR="000E547C" w:rsidRDefault="000E547C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февраля  Никитина Н.В. провела городской </w:t>
      </w:r>
      <w:r>
        <w:rPr>
          <w:sz w:val="24"/>
          <w:szCs w:val="24"/>
        </w:rPr>
        <w:t xml:space="preserve">семинар учителей физики «Реализация требований ФГОС в УМК «Физика»». </w:t>
      </w:r>
    </w:p>
    <w:p w:rsidR="00A63281" w:rsidRPr="005F1B1F" w:rsidRDefault="00905371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февраля 2014 года н</w:t>
      </w:r>
      <w:r w:rsidR="00A63281">
        <w:rPr>
          <w:rFonts w:ascii="Times New Roman" w:hAnsi="Times New Roman" w:cs="Times New Roman"/>
          <w:sz w:val="24"/>
          <w:szCs w:val="24"/>
        </w:rPr>
        <w:t xml:space="preserve">а практическом семинаре заместителей директоров по </w:t>
      </w:r>
      <w:proofErr w:type="spellStart"/>
      <w:proofErr w:type="gramStart"/>
      <w:r w:rsidR="00A6328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63281">
        <w:rPr>
          <w:rFonts w:ascii="Times New Roman" w:hAnsi="Times New Roman" w:cs="Times New Roman"/>
          <w:sz w:val="24"/>
          <w:szCs w:val="24"/>
        </w:rPr>
        <w:t xml:space="preserve"> – воспитательной</w:t>
      </w:r>
      <w:proofErr w:type="gramEnd"/>
      <w:r w:rsidR="00A63281">
        <w:rPr>
          <w:rFonts w:ascii="Times New Roman" w:hAnsi="Times New Roman" w:cs="Times New Roman"/>
          <w:sz w:val="24"/>
          <w:szCs w:val="24"/>
        </w:rPr>
        <w:t xml:space="preserve"> работе школ города и района занятие элективного курса показала </w:t>
      </w:r>
      <w:proofErr w:type="spellStart"/>
      <w:r w:rsidR="00A63281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="00A63281">
        <w:rPr>
          <w:rFonts w:ascii="Times New Roman" w:hAnsi="Times New Roman" w:cs="Times New Roman"/>
          <w:sz w:val="24"/>
          <w:szCs w:val="24"/>
        </w:rPr>
        <w:t xml:space="preserve"> Ф.М.</w:t>
      </w:r>
    </w:p>
    <w:p w:rsidR="005114CE" w:rsidRPr="005F1B1F" w:rsidRDefault="005114CE" w:rsidP="005F1B1F">
      <w:pPr>
        <w:pStyle w:val="2"/>
        <w:shd w:val="clear" w:color="auto" w:fill="auto"/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Имеется план работы ШМО, ведется тетрадь протоколов. В работе ШМО еще много нерешенных задач. Ведется не в системе внеклассная работа, не всегда выполняются нормативы проверки рабочих тетрадей.</w:t>
      </w:r>
    </w:p>
    <w:p w:rsidR="005114CE" w:rsidRPr="005F1B1F" w:rsidRDefault="005114CE" w:rsidP="005F1B1F">
      <w:pPr>
        <w:pStyle w:val="2"/>
        <w:shd w:val="clear" w:color="auto" w:fill="auto"/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14CE" w:rsidRPr="005F1B1F" w:rsidRDefault="005114CE" w:rsidP="00331859">
      <w:pPr>
        <w:pStyle w:val="2"/>
        <w:shd w:val="clear" w:color="auto" w:fill="auto"/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Определены задачи на новый учебный год:</w:t>
      </w:r>
    </w:p>
    <w:p w:rsidR="005114CE" w:rsidRPr="005F1B1F" w:rsidRDefault="005114CE" w:rsidP="00331859">
      <w:pPr>
        <w:pStyle w:val="2"/>
        <w:numPr>
          <w:ilvl w:val="0"/>
          <w:numId w:val="32"/>
        </w:numPr>
        <w:shd w:val="clear" w:color="auto" w:fill="auto"/>
        <w:tabs>
          <w:tab w:val="left" w:pos="2370"/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Повышение</w:t>
      </w:r>
      <w:r w:rsidR="00331859">
        <w:rPr>
          <w:rFonts w:ascii="Times New Roman" w:hAnsi="Times New Roman" w:cs="Times New Roman"/>
          <w:sz w:val="24"/>
          <w:szCs w:val="24"/>
        </w:rPr>
        <w:t xml:space="preserve"> </w:t>
      </w:r>
      <w:r w:rsidRPr="005F1B1F">
        <w:rPr>
          <w:rFonts w:ascii="Times New Roman" w:hAnsi="Times New Roman" w:cs="Times New Roman"/>
          <w:sz w:val="24"/>
          <w:szCs w:val="24"/>
        </w:rPr>
        <w:t>качества знаний на основе введения развивающих методов обучения;</w:t>
      </w:r>
    </w:p>
    <w:p w:rsidR="005114CE" w:rsidRPr="005F1B1F" w:rsidRDefault="005114CE" w:rsidP="00331859">
      <w:pPr>
        <w:pStyle w:val="2"/>
        <w:numPr>
          <w:ilvl w:val="0"/>
          <w:numId w:val="32"/>
        </w:numPr>
        <w:shd w:val="clear" w:color="auto" w:fill="auto"/>
        <w:tabs>
          <w:tab w:val="left" w:pos="2365"/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Повышения</w:t>
      </w:r>
      <w:r w:rsidR="00331859">
        <w:rPr>
          <w:rFonts w:ascii="Times New Roman" w:hAnsi="Times New Roman" w:cs="Times New Roman"/>
          <w:sz w:val="24"/>
          <w:szCs w:val="24"/>
        </w:rPr>
        <w:t xml:space="preserve"> </w:t>
      </w:r>
      <w:r w:rsidRPr="005F1B1F">
        <w:rPr>
          <w:rFonts w:ascii="Times New Roman" w:hAnsi="Times New Roman" w:cs="Times New Roman"/>
          <w:sz w:val="24"/>
          <w:szCs w:val="24"/>
        </w:rPr>
        <w:t>интереса учащихся к изучению предмета;</w:t>
      </w:r>
    </w:p>
    <w:p w:rsidR="005114CE" w:rsidRPr="005F1B1F" w:rsidRDefault="00331859" w:rsidP="00331859">
      <w:pPr>
        <w:pStyle w:val="2"/>
        <w:numPr>
          <w:ilvl w:val="0"/>
          <w:numId w:val="32"/>
        </w:numPr>
        <w:shd w:val="clear" w:color="auto" w:fill="auto"/>
        <w:tabs>
          <w:tab w:val="left" w:pos="2341"/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Выявление, </w:t>
      </w:r>
      <w:r w:rsidR="005114CE" w:rsidRPr="005F1B1F">
        <w:rPr>
          <w:rFonts w:ascii="Times New Roman" w:hAnsi="Times New Roman" w:cs="Times New Roman"/>
          <w:sz w:val="24"/>
          <w:szCs w:val="24"/>
        </w:rPr>
        <w:t>обобщение и распространение опыта творчески работающих учителей.</w:t>
      </w:r>
    </w:p>
    <w:p w:rsidR="005114CE" w:rsidRPr="005F1B1F" w:rsidRDefault="005114CE" w:rsidP="00331859">
      <w:pPr>
        <w:pStyle w:val="2"/>
        <w:numPr>
          <w:ilvl w:val="0"/>
          <w:numId w:val="32"/>
        </w:numPr>
        <w:shd w:val="clear" w:color="auto" w:fill="auto"/>
        <w:tabs>
          <w:tab w:val="left" w:pos="1165"/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 xml:space="preserve"> Применение информационных технологий.</w:t>
      </w:r>
    </w:p>
    <w:p w:rsidR="00331859" w:rsidRDefault="00331859" w:rsidP="00331859">
      <w:pPr>
        <w:pStyle w:val="2"/>
        <w:shd w:val="clear" w:color="auto" w:fill="auto"/>
        <w:tabs>
          <w:tab w:val="left" w:pos="4122"/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14CE" w:rsidRPr="005F1B1F" w:rsidRDefault="005114CE" w:rsidP="00331859">
      <w:pPr>
        <w:pStyle w:val="2"/>
        <w:shd w:val="clear" w:color="auto" w:fill="auto"/>
        <w:tabs>
          <w:tab w:val="left" w:pos="4122"/>
          <w:tab w:val="left" w:pos="1077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sz w:val="24"/>
          <w:szCs w:val="24"/>
        </w:rPr>
        <w:t>Руководитель МО:</w:t>
      </w:r>
      <w:r w:rsidRPr="005F1B1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5F1B1F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5F1B1F">
        <w:rPr>
          <w:rFonts w:ascii="Times New Roman" w:hAnsi="Times New Roman" w:cs="Times New Roman"/>
          <w:sz w:val="24"/>
          <w:szCs w:val="24"/>
        </w:rPr>
        <w:t xml:space="preserve"> Ф.М.)</w:t>
      </w:r>
    </w:p>
    <w:p w:rsidR="004207C5" w:rsidRDefault="004207C5" w:rsidP="005F1B1F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0E28A9" w:rsidRDefault="000E28A9" w:rsidP="005F1B1F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0E28A9" w:rsidRPr="005F1B1F" w:rsidRDefault="000E28A9" w:rsidP="005F1B1F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4207C5" w:rsidRPr="000E547C" w:rsidRDefault="004207C5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B1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27D38" w:rsidRPr="005F1B1F" w:rsidRDefault="00C27D38" w:rsidP="005F1B1F">
      <w:pPr>
        <w:tabs>
          <w:tab w:val="left" w:pos="107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27D38" w:rsidRPr="005F1B1F" w:rsidSect="000E547C">
      <w:pgSz w:w="11906" w:h="16838"/>
      <w:pgMar w:top="426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B99"/>
    <w:multiLevelType w:val="hybridMultilevel"/>
    <w:tmpl w:val="7E587F1A"/>
    <w:lvl w:ilvl="0" w:tplc="86DE528E">
      <w:start w:val="1"/>
      <w:numFmt w:val="decimal"/>
      <w:lvlText w:val="%1."/>
      <w:lvlJc w:val="left"/>
      <w:pPr>
        <w:ind w:left="1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0D8D7CCE"/>
    <w:multiLevelType w:val="hybridMultilevel"/>
    <w:tmpl w:val="8012B87C"/>
    <w:lvl w:ilvl="0" w:tplc="B0B821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>
    <w:nsid w:val="0E4A69C8"/>
    <w:multiLevelType w:val="hybridMultilevel"/>
    <w:tmpl w:val="E570782A"/>
    <w:lvl w:ilvl="0" w:tplc="F22C206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0EB203EC"/>
    <w:multiLevelType w:val="hybridMultilevel"/>
    <w:tmpl w:val="CFEA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239E5"/>
    <w:multiLevelType w:val="multilevel"/>
    <w:tmpl w:val="4AF623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D873A6"/>
    <w:multiLevelType w:val="hybridMultilevel"/>
    <w:tmpl w:val="3B2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605AA"/>
    <w:multiLevelType w:val="hybridMultilevel"/>
    <w:tmpl w:val="5E601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1FE2"/>
    <w:multiLevelType w:val="hybridMultilevel"/>
    <w:tmpl w:val="BDC22D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3D0EDB"/>
    <w:multiLevelType w:val="hybridMultilevel"/>
    <w:tmpl w:val="8012B87C"/>
    <w:lvl w:ilvl="0" w:tplc="B0B821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>
    <w:nsid w:val="2A6B0BD4"/>
    <w:multiLevelType w:val="hybridMultilevel"/>
    <w:tmpl w:val="0E46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F21FC"/>
    <w:multiLevelType w:val="hybridMultilevel"/>
    <w:tmpl w:val="9D36B24C"/>
    <w:lvl w:ilvl="0" w:tplc="868631C2">
      <w:start w:val="1"/>
      <w:numFmt w:val="upperRoman"/>
      <w:lvlText w:val="%1."/>
      <w:lvlJc w:val="right"/>
      <w:pPr>
        <w:ind w:left="165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>
    <w:nsid w:val="38137B80"/>
    <w:multiLevelType w:val="hybridMultilevel"/>
    <w:tmpl w:val="3BE2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F7A1C"/>
    <w:multiLevelType w:val="hybridMultilevel"/>
    <w:tmpl w:val="8012B87C"/>
    <w:lvl w:ilvl="0" w:tplc="B0B821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>
    <w:nsid w:val="3F5C7025"/>
    <w:multiLevelType w:val="hybridMultilevel"/>
    <w:tmpl w:val="8012B87C"/>
    <w:lvl w:ilvl="0" w:tplc="B0B821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>
    <w:nsid w:val="40CF16BC"/>
    <w:multiLevelType w:val="hybridMultilevel"/>
    <w:tmpl w:val="859878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3789B"/>
    <w:multiLevelType w:val="hybridMultilevel"/>
    <w:tmpl w:val="513604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A129C0"/>
    <w:multiLevelType w:val="hybridMultilevel"/>
    <w:tmpl w:val="F0BE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84C0D"/>
    <w:multiLevelType w:val="hybridMultilevel"/>
    <w:tmpl w:val="591ABE1A"/>
    <w:lvl w:ilvl="0" w:tplc="50AEB730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DC3FDB"/>
    <w:multiLevelType w:val="hybridMultilevel"/>
    <w:tmpl w:val="B6D0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E0BED"/>
    <w:multiLevelType w:val="hybridMultilevel"/>
    <w:tmpl w:val="6F32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D60DA"/>
    <w:multiLevelType w:val="multilevel"/>
    <w:tmpl w:val="C22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E08DE"/>
    <w:multiLevelType w:val="hybridMultilevel"/>
    <w:tmpl w:val="A1E411E0"/>
    <w:lvl w:ilvl="0" w:tplc="2CBC9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FC09F5"/>
    <w:multiLevelType w:val="multilevel"/>
    <w:tmpl w:val="526A0CC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074FA2"/>
    <w:multiLevelType w:val="hybridMultilevel"/>
    <w:tmpl w:val="8012B87C"/>
    <w:lvl w:ilvl="0" w:tplc="B0B821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>
    <w:nsid w:val="52A70B11"/>
    <w:multiLevelType w:val="hybridMultilevel"/>
    <w:tmpl w:val="74986C2C"/>
    <w:lvl w:ilvl="0" w:tplc="FFACFB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040D32"/>
    <w:multiLevelType w:val="hybridMultilevel"/>
    <w:tmpl w:val="8012B87C"/>
    <w:lvl w:ilvl="0" w:tplc="B0B821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>
    <w:nsid w:val="5592788A"/>
    <w:multiLevelType w:val="hybridMultilevel"/>
    <w:tmpl w:val="7E587F1A"/>
    <w:lvl w:ilvl="0" w:tplc="86DE528E">
      <w:start w:val="1"/>
      <w:numFmt w:val="decimal"/>
      <w:lvlText w:val="%1."/>
      <w:lvlJc w:val="left"/>
      <w:pPr>
        <w:ind w:left="1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>
    <w:nsid w:val="57E52438"/>
    <w:multiLevelType w:val="hybridMultilevel"/>
    <w:tmpl w:val="549A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6232A"/>
    <w:multiLevelType w:val="hybridMultilevel"/>
    <w:tmpl w:val="859878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56B9F"/>
    <w:multiLevelType w:val="hybridMultilevel"/>
    <w:tmpl w:val="6A6C09D6"/>
    <w:lvl w:ilvl="0" w:tplc="422E4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C3F5E"/>
    <w:multiLevelType w:val="hybridMultilevel"/>
    <w:tmpl w:val="DCB462BE"/>
    <w:lvl w:ilvl="0" w:tplc="0419000F">
      <w:start w:val="1"/>
      <w:numFmt w:val="decimal"/>
      <w:lvlText w:val="%1."/>
      <w:lvlJc w:val="left"/>
      <w:pPr>
        <w:ind w:left="520" w:hanging="360"/>
      </w:p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1">
    <w:nsid w:val="759B157B"/>
    <w:multiLevelType w:val="multilevel"/>
    <w:tmpl w:val="9424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9015A"/>
    <w:multiLevelType w:val="hybridMultilevel"/>
    <w:tmpl w:val="913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8"/>
  </w:num>
  <w:num w:numId="4">
    <w:abstractNumId w:val="14"/>
  </w:num>
  <w:num w:numId="5">
    <w:abstractNumId w:val="11"/>
  </w:num>
  <w:num w:numId="6">
    <w:abstractNumId w:val="4"/>
  </w:num>
  <w:num w:numId="7">
    <w:abstractNumId w:val="30"/>
  </w:num>
  <w:num w:numId="8">
    <w:abstractNumId w:val="2"/>
  </w:num>
  <w:num w:numId="9">
    <w:abstractNumId w:val="6"/>
  </w:num>
  <w:num w:numId="10">
    <w:abstractNumId w:val="22"/>
  </w:num>
  <w:num w:numId="11">
    <w:abstractNumId w:val="9"/>
  </w:num>
  <w:num w:numId="12">
    <w:abstractNumId w:val="10"/>
  </w:num>
  <w:num w:numId="13">
    <w:abstractNumId w:val="7"/>
  </w:num>
  <w:num w:numId="14">
    <w:abstractNumId w:val="20"/>
  </w:num>
  <w:num w:numId="15">
    <w:abstractNumId w:val="3"/>
  </w:num>
  <w:num w:numId="16">
    <w:abstractNumId w:val="19"/>
  </w:num>
  <w:num w:numId="17">
    <w:abstractNumId w:val="32"/>
  </w:num>
  <w:num w:numId="18">
    <w:abstractNumId w:val="16"/>
  </w:num>
  <w:num w:numId="19">
    <w:abstractNumId w:val="12"/>
  </w:num>
  <w:num w:numId="20">
    <w:abstractNumId w:val="23"/>
  </w:num>
  <w:num w:numId="21">
    <w:abstractNumId w:val="25"/>
  </w:num>
  <w:num w:numId="22">
    <w:abstractNumId w:val="13"/>
  </w:num>
  <w:num w:numId="23">
    <w:abstractNumId w:val="8"/>
  </w:num>
  <w:num w:numId="24">
    <w:abstractNumId w:val="1"/>
  </w:num>
  <w:num w:numId="25">
    <w:abstractNumId w:val="26"/>
  </w:num>
  <w:num w:numId="26">
    <w:abstractNumId w:val="31"/>
  </w:num>
  <w:num w:numId="27">
    <w:abstractNumId w:val="5"/>
  </w:num>
  <w:num w:numId="28">
    <w:abstractNumId w:val="17"/>
  </w:num>
  <w:num w:numId="29">
    <w:abstractNumId w:val="21"/>
  </w:num>
  <w:num w:numId="30">
    <w:abstractNumId w:val="29"/>
  </w:num>
  <w:num w:numId="31">
    <w:abstractNumId w:val="24"/>
  </w:num>
  <w:num w:numId="32">
    <w:abstractNumId w:val="18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C5"/>
    <w:rsid w:val="000E28A9"/>
    <w:rsid w:val="000E547C"/>
    <w:rsid w:val="0012668F"/>
    <w:rsid w:val="00170A92"/>
    <w:rsid w:val="00182FB6"/>
    <w:rsid w:val="00271AB0"/>
    <w:rsid w:val="002731E0"/>
    <w:rsid w:val="00331859"/>
    <w:rsid w:val="0036478E"/>
    <w:rsid w:val="004207C5"/>
    <w:rsid w:val="00440FF0"/>
    <w:rsid w:val="00454423"/>
    <w:rsid w:val="00492A9E"/>
    <w:rsid w:val="005114CE"/>
    <w:rsid w:val="005F1B1F"/>
    <w:rsid w:val="00665357"/>
    <w:rsid w:val="00744F66"/>
    <w:rsid w:val="008266D7"/>
    <w:rsid w:val="00905371"/>
    <w:rsid w:val="00971A44"/>
    <w:rsid w:val="00A63281"/>
    <w:rsid w:val="00AC6724"/>
    <w:rsid w:val="00BA5E04"/>
    <w:rsid w:val="00BA7121"/>
    <w:rsid w:val="00BE7093"/>
    <w:rsid w:val="00C26205"/>
    <w:rsid w:val="00C27D38"/>
    <w:rsid w:val="00C35D73"/>
    <w:rsid w:val="00DC04C0"/>
    <w:rsid w:val="00DE7D57"/>
    <w:rsid w:val="00FB2E33"/>
    <w:rsid w:val="00FB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C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C5"/>
    <w:pPr>
      <w:ind w:left="720"/>
      <w:contextualSpacing/>
    </w:pPr>
  </w:style>
  <w:style w:type="paragraph" w:styleId="a4">
    <w:name w:val="Normal (Web)"/>
    <w:basedOn w:val="a"/>
    <w:unhideWhenUsed/>
    <w:rsid w:val="004207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207C5"/>
    <w:pPr>
      <w:spacing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5114CE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114CE"/>
    <w:pPr>
      <w:shd w:val="clear" w:color="auto" w:fill="FFFFFF"/>
      <w:spacing w:after="120" w:line="394" w:lineRule="exact"/>
      <w:outlineLvl w:val="0"/>
    </w:pPr>
    <w:rPr>
      <w:rFonts w:ascii="Calibri" w:eastAsia="Calibri" w:hAnsi="Calibri" w:cs="Calibri"/>
      <w:sz w:val="27"/>
      <w:szCs w:val="27"/>
    </w:rPr>
  </w:style>
  <w:style w:type="character" w:customStyle="1" w:styleId="a6">
    <w:name w:val="Основной текст_"/>
    <w:basedOn w:val="a0"/>
    <w:link w:val="2"/>
    <w:rsid w:val="005114CE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5114CE"/>
    <w:rPr>
      <w:u w:val="single"/>
    </w:rPr>
  </w:style>
  <w:style w:type="character" w:customStyle="1" w:styleId="20">
    <w:name w:val="Основной текст (2)_"/>
    <w:basedOn w:val="a0"/>
    <w:link w:val="21"/>
    <w:rsid w:val="005114CE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14CE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5114CE"/>
    <w:pPr>
      <w:shd w:val="clear" w:color="auto" w:fill="FFFFFF"/>
      <w:spacing w:after="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21">
    <w:name w:val="Основной текст (2)"/>
    <w:basedOn w:val="a"/>
    <w:link w:val="20"/>
    <w:rsid w:val="005114CE"/>
    <w:pPr>
      <w:shd w:val="clear" w:color="auto" w:fill="FFFFFF"/>
      <w:spacing w:after="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30">
    <w:name w:val="Основной текст (3)"/>
    <w:basedOn w:val="a"/>
    <w:link w:val="3"/>
    <w:rsid w:val="005114CE"/>
    <w:pPr>
      <w:shd w:val="clear" w:color="auto" w:fill="FFFFFF"/>
      <w:spacing w:after="0" w:line="0" w:lineRule="atLeast"/>
    </w:pPr>
    <w:rPr>
      <w:rFonts w:ascii="Calibri" w:eastAsia="Calibri" w:hAnsi="Calibri" w:cs="Calibri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5114C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14CE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4">
    <w:name w:val="c4"/>
    <w:basedOn w:val="a"/>
    <w:rsid w:val="0051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4CE"/>
  </w:style>
  <w:style w:type="character" w:customStyle="1" w:styleId="c14">
    <w:name w:val="c14"/>
    <w:basedOn w:val="a0"/>
    <w:rsid w:val="005114CE"/>
  </w:style>
  <w:style w:type="character" w:customStyle="1" w:styleId="c6">
    <w:name w:val="c6"/>
    <w:basedOn w:val="a0"/>
    <w:rsid w:val="005114CE"/>
  </w:style>
  <w:style w:type="character" w:customStyle="1" w:styleId="a7">
    <w:name w:val="Подпись к таблице_"/>
    <w:basedOn w:val="a0"/>
    <w:link w:val="a8"/>
    <w:rsid w:val="005114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114C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9">
    <w:name w:val="Strong"/>
    <w:basedOn w:val="a0"/>
    <w:uiPriority w:val="22"/>
    <w:qFormat/>
    <w:rsid w:val="005114CE"/>
    <w:rPr>
      <w:b/>
      <w:bCs/>
    </w:rPr>
  </w:style>
  <w:style w:type="character" w:styleId="aa">
    <w:name w:val="Emphasis"/>
    <w:basedOn w:val="a0"/>
    <w:uiPriority w:val="20"/>
    <w:qFormat/>
    <w:rsid w:val="005114CE"/>
    <w:rPr>
      <w:i/>
      <w:iCs/>
    </w:rPr>
  </w:style>
  <w:style w:type="character" w:customStyle="1" w:styleId="ab">
    <w:name w:val="Основной текст + Полужирный"/>
    <w:basedOn w:val="a6"/>
    <w:rsid w:val="005114CE"/>
    <w:rPr>
      <w:rFonts w:ascii="Times New Roman" w:eastAsia="Times New Roman" w:hAnsi="Times New Roman" w:cs="Times New Roman"/>
      <w:b/>
      <w:bCs/>
    </w:rPr>
  </w:style>
  <w:style w:type="paragraph" w:styleId="ac">
    <w:name w:val="No Spacing"/>
    <w:uiPriority w:val="1"/>
    <w:qFormat/>
    <w:rsid w:val="005114CE"/>
    <w:pPr>
      <w:spacing w:after="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2014-05-19T17:29:00Z</dcterms:created>
  <dcterms:modified xsi:type="dcterms:W3CDTF">2014-08-26T13:39:00Z</dcterms:modified>
</cp:coreProperties>
</file>